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C7" w:rsidRPr="00120FC7" w:rsidRDefault="00120FC7" w:rsidP="00120FC7">
      <w:pPr>
        <w:jc w:val="center"/>
        <w:rPr>
          <w:b/>
          <w:sz w:val="32"/>
          <w:szCs w:val="32"/>
        </w:rPr>
      </w:pPr>
      <w:r w:rsidRPr="00120FC7">
        <w:rPr>
          <w:b/>
          <w:sz w:val="32"/>
          <w:szCs w:val="32"/>
        </w:rPr>
        <w:t>АТТЕСТАЦИОННЫЕ ВОПРОСЫ ПО ОРГАНИЧЕСКОЙ ХИМИИ</w:t>
      </w:r>
    </w:p>
    <w:p w:rsidR="00646725" w:rsidRPr="00646725" w:rsidRDefault="00485CE3" w:rsidP="00120FC7">
      <w:pPr>
        <w:spacing w:before="20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1. </w:t>
      </w:r>
      <w:r w:rsidR="00124E59" w:rsidRPr="0002080C">
        <w:rPr>
          <w:b/>
          <w:sz w:val="30"/>
          <w:szCs w:val="30"/>
        </w:rPr>
        <w:t>Знать</w:t>
      </w:r>
      <w:r w:rsidR="00120FC7" w:rsidRPr="0002080C">
        <w:rPr>
          <w:b/>
          <w:sz w:val="30"/>
          <w:szCs w:val="30"/>
        </w:rPr>
        <w:t xml:space="preserve"> </w:t>
      </w:r>
      <w:r w:rsidR="0002080C" w:rsidRPr="0002080C">
        <w:rPr>
          <w:sz w:val="30"/>
          <w:szCs w:val="30"/>
        </w:rPr>
        <w:t xml:space="preserve">что изучает органическая химия, </w:t>
      </w:r>
      <w:r w:rsidR="0002080C">
        <w:rPr>
          <w:sz w:val="30"/>
          <w:szCs w:val="30"/>
        </w:rPr>
        <w:t xml:space="preserve">валентность атома углерода, типы </w:t>
      </w:r>
      <w:proofErr w:type="spellStart"/>
      <w:r w:rsidR="0002080C">
        <w:rPr>
          <w:sz w:val="30"/>
          <w:szCs w:val="30"/>
        </w:rPr>
        <w:t>углерод-углеродных</w:t>
      </w:r>
      <w:proofErr w:type="spellEnd"/>
      <w:r w:rsidR="0002080C">
        <w:rPr>
          <w:sz w:val="30"/>
          <w:szCs w:val="30"/>
        </w:rPr>
        <w:t xml:space="preserve"> связей, понятие изомерии.</w:t>
      </w:r>
      <w:r w:rsidR="00120FC7" w:rsidRPr="0002080C">
        <w:rPr>
          <w:sz w:val="30"/>
          <w:szCs w:val="30"/>
        </w:rPr>
        <w:t xml:space="preserve"> </w:t>
      </w:r>
    </w:p>
    <w:p w:rsidR="00120FC7" w:rsidRPr="00124E59" w:rsidRDefault="00471A55" w:rsidP="00646725">
      <w:pPr>
        <w:jc w:val="both"/>
        <w:rPr>
          <w:sz w:val="30"/>
          <w:szCs w:val="30"/>
        </w:rPr>
      </w:pPr>
      <w:r w:rsidRPr="00646725">
        <w:rPr>
          <w:b/>
          <w:sz w:val="30"/>
          <w:szCs w:val="30"/>
        </w:rPr>
        <w:t xml:space="preserve">Уметь </w:t>
      </w:r>
      <w:r w:rsidR="0002080C">
        <w:rPr>
          <w:sz w:val="30"/>
          <w:szCs w:val="30"/>
        </w:rPr>
        <w:t>составлять структурные формулы изомеров.</w:t>
      </w:r>
    </w:p>
    <w:p w:rsidR="00485CE3" w:rsidRDefault="00485CE3" w:rsidP="00485CE3">
      <w:pPr>
        <w:jc w:val="both"/>
        <w:rPr>
          <w:b/>
          <w:sz w:val="30"/>
          <w:szCs w:val="30"/>
        </w:rPr>
      </w:pPr>
    </w:p>
    <w:p w:rsidR="0002080C" w:rsidRDefault="00485CE3" w:rsidP="00485CE3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="00120FC7" w:rsidRPr="00646725">
        <w:rPr>
          <w:b/>
          <w:sz w:val="30"/>
          <w:szCs w:val="30"/>
        </w:rPr>
        <w:t xml:space="preserve"> </w:t>
      </w:r>
      <w:r w:rsidR="00124E59">
        <w:rPr>
          <w:b/>
          <w:sz w:val="30"/>
          <w:szCs w:val="30"/>
        </w:rPr>
        <w:t>Знать</w:t>
      </w:r>
      <w:r w:rsidR="00120FC7" w:rsidRPr="00646725">
        <w:rPr>
          <w:b/>
          <w:sz w:val="30"/>
          <w:szCs w:val="30"/>
        </w:rPr>
        <w:t xml:space="preserve"> </w:t>
      </w:r>
      <w:r w:rsidR="00120FC7" w:rsidRPr="00124E59">
        <w:rPr>
          <w:sz w:val="30"/>
          <w:szCs w:val="30"/>
        </w:rPr>
        <w:t>определени</w:t>
      </w:r>
      <w:r w:rsidR="0002080C">
        <w:rPr>
          <w:sz w:val="30"/>
          <w:szCs w:val="30"/>
        </w:rPr>
        <w:t>е,</w:t>
      </w:r>
      <w:r w:rsidR="00120FC7" w:rsidRPr="00124E59">
        <w:rPr>
          <w:sz w:val="30"/>
          <w:szCs w:val="30"/>
        </w:rPr>
        <w:t xml:space="preserve"> </w:t>
      </w:r>
      <w:r w:rsidR="0002080C">
        <w:rPr>
          <w:sz w:val="30"/>
          <w:szCs w:val="30"/>
        </w:rPr>
        <w:t xml:space="preserve">классификацию и </w:t>
      </w:r>
      <w:r w:rsidR="0002080C" w:rsidRPr="00EB0A78">
        <w:rPr>
          <w:b/>
          <w:sz w:val="30"/>
          <w:szCs w:val="30"/>
        </w:rPr>
        <w:t>представителей</w:t>
      </w:r>
      <w:r w:rsidR="0002080C">
        <w:rPr>
          <w:sz w:val="30"/>
          <w:szCs w:val="30"/>
        </w:rPr>
        <w:t xml:space="preserve"> </w:t>
      </w:r>
      <w:r w:rsidR="0002080C" w:rsidRPr="0002080C">
        <w:rPr>
          <w:b/>
          <w:sz w:val="30"/>
          <w:szCs w:val="30"/>
        </w:rPr>
        <w:t>углеводородов</w:t>
      </w:r>
      <w:r w:rsidR="00120FC7" w:rsidRPr="00646725">
        <w:rPr>
          <w:sz w:val="30"/>
          <w:szCs w:val="30"/>
        </w:rPr>
        <w:t>.</w:t>
      </w:r>
      <w:r w:rsidR="00B2151F" w:rsidRPr="00646725">
        <w:rPr>
          <w:sz w:val="30"/>
          <w:szCs w:val="30"/>
        </w:rPr>
        <w:t xml:space="preserve"> </w:t>
      </w:r>
    </w:p>
    <w:p w:rsidR="00485CE3" w:rsidRDefault="00471A55" w:rsidP="00485CE3">
      <w:pPr>
        <w:pBdr>
          <w:bottom w:val="single" w:sz="12" w:space="1" w:color="auto"/>
        </w:pBdr>
        <w:jc w:val="both"/>
        <w:rPr>
          <w:sz w:val="30"/>
          <w:szCs w:val="30"/>
        </w:rPr>
      </w:pPr>
      <w:r w:rsidRPr="00646725">
        <w:rPr>
          <w:b/>
          <w:sz w:val="30"/>
          <w:szCs w:val="30"/>
        </w:rPr>
        <w:t xml:space="preserve">Уметь </w:t>
      </w:r>
      <w:r w:rsidRPr="00485CE3">
        <w:rPr>
          <w:sz w:val="30"/>
          <w:szCs w:val="30"/>
        </w:rPr>
        <w:t>составлять</w:t>
      </w:r>
      <w:r w:rsidR="00B2151F" w:rsidRPr="00485CE3">
        <w:rPr>
          <w:sz w:val="30"/>
          <w:szCs w:val="30"/>
        </w:rPr>
        <w:t xml:space="preserve"> </w:t>
      </w:r>
      <w:r w:rsidR="0002080C" w:rsidRPr="00485CE3">
        <w:rPr>
          <w:sz w:val="30"/>
          <w:szCs w:val="30"/>
        </w:rPr>
        <w:t>схемы</w:t>
      </w:r>
      <w:r w:rsidR="00B2151F" w:rsidRPr="00485CE3">
        <w:rPr>
          <w:sz w:val="30"/>
          <w:szCs w:val="30"/>
        </w:rPr>
        <w:t xml:space="preserve"> реакций</w:t>
      </w:r>
      <w:r w:rsidR="0002080C" w:rsidRPr="00485CE3">
        <w:rPr>
          <w:sz w:val="30"/>
          <w:szCs w:val="30"/>
        </w:rPr>
        <w:t xml:space="preserve"> замещения</w:t>
      </w:r>
      <w:r w:rsidR="00EB0A78">
        <w:rPr>
          <w:sz w:val="30"/>
          <w:szCs w:val="30"/>
        </w:rPr>
        <w:t>,</w:t>
      </w:r>
      <w:r w:rsidR="0002080C" w:rsidRPr="00485CE3">
        <w:rPr>
          <w:sz w:val="30"/>
          <w:szCs w:val="30"/>
        </w:rPr>
        <w:t xml:space="preserve"> присоединения</w:t>
      </w:r>
      <w:r w:rsidR="00EB0A78">
        <w:rPr>
          <w:sz w:val="30"/>
          <w:szCs w:val="30"/>
        </w:rPr>
        <w:t>, полимеризации</w:t>
      </w:r>
      <w:r w:rsidR="00B2151F" w:rsidRPr="00485CE3">
        <w:rPr>
          <w:sz w:val="30"/>
          <w:szCs w:val="30"/>
        </w:rPr>
        <w:t>.</w:t>
      </w:r>
    </w:p>
    <w:p w:rsidR="00485CE3" w:rsidRDefault="00485CE3" w:rsidP="00485CE3">
      <w:pPr>
        <w:pBdr>
          <w:bottom w:val="single" w:sz="12" w:space="1" w:color="auto"/>
        </w:pBdr>
        <w:jc w:val="both"/>
        <w:rPr>
          <w:b/>
          <w:sz w:val="30"/>
          <w:szCs w:val="30"/>
        </w:rPr>
      </w:pPr>
    </w:p>
    <w:p w:rsidR="00485CE3" w:rsidRDefault="00485CE3" w:rsidP="00485CE3">
      <w:pPr>
        <w:pBdr>
          <w:bottom w:val="single" w:sz="12" w:space="1" w:color="auto"/>
        </w:pBdr>
        <w:jc w:val="both"/>
        <w:rPr>
          <w:sz w:val="30"/>
          <w:szCs w:val="30"/>
        </w:rPr>
      </w:pPr>
      <w:r w:rsidRPr="00485CE3">
        <w:rPr>
          <w:b/>
          <w:sz w:val="30"/>
          <w:szCs w:val="30"/>
        </w:rPr>
        <w:t>3.</w:t>
      </w:r>
      <w:r w:rsidR="00120FC7" w:rsidRPr="00485CE3">
        <w:rPr>
          <w:sz w:val="30"/>
          <w:szCs w:val="30"/>
        </w:rPr>
        <w:t xml:space="preserve"> </w:t>
      </w:r>
      <w:r w:rsidR="00124E59" w:rsidRPr="00485CE3">
        <w:rPr>
          <w:b/>
          <w:sz w:val="30"/>
          <w:szCs w:val="30"/>
        </w:rPr>
        <w:t>Знать</w:t>
      </w:r>
      <w:r w:rsidR="00124E59" w:rsidRPr="00485CE3">
        <w:rPr>
          <w:sz w:val="30"/>
          <w:szCs w:val="30"/>
        </w:rPr>
        <w:t xml:space="preserve"> </w:t>
      </w:r>
      <w:r w:rsidR="0002080C" w:rsidRPr="00485CE3">
        <w:rPr>
          <w:sz w:val="30"/>
          <w:szCs w:val="30"/>
        </w:rPr>
        <w:t xml:space="preserve">определение, классификацию и </w:t>
      </w:r>
      <w:r w:rsidR="0002080C" w:rsidRPr="00EB0A78">
        <w:rPr>
          <w:b/>
          <w:sz w:val="30"/>
          <w:szCs w:val="30"/>
        </w:rPr>
        <w:t>представителей гидроксильных</w:t>
      </w:r>
      <w:r w:rsidR="0002080C" w:rsidRPr="0002080C">
        <w:rPr>
          <w:b/>
          <w:sz w:val="30"/>
          <w:szCs w:val="30"/>
        </w:rPr>
        <w:t xml:space="preserve"> соединений (спиртов и фенолов)</w:t>
      </w:r>
      <w:r w:rsidR="0002080C">
        <w:rPr>
          <w:sz w:val="30"/>
          <w:szCs w:val="30"/>
        </w:rPr>
        <w:t>.</w:t>
      </w:r>
    </w:p>
    <w:p w:rsidR="00485CE3" w:rsidRDefault="00471A55" w:rsidP="00485CE3">
      <w:pPr>
        <w:pBdr>
          <w:bottom w:val="single" w:sz="12" w:space="1" w:color="auto"/>
        </w:pBdr>
        <w:jc w:val="both"/>
        <w:rPr>
          <w:sz w:val="30"/>
          <w:szCs w:val="30"/>
        </w:rPr>
      </w:pPr>
      <w:r w:rsidRPr="00646725">
        <w:rPr>
          <w:b/>
          <w:sz w:val="30"/>
          <w:szCs w:val="30"/>
        </w:rPr>
        <w:t xml:space="preserve">Уметь </w:t>
      </w:r>
      <w:r w:rsidR="00485CE3" w:rsidRPr="00485CE3">
        <w:rPr>
          <w:sz w:val="30"/>
          <w:szCs w:val="30"/>
        </w:rPr>
        <w:t>составлять</w:t>
      </w:r>
      <w:r w:rsidR="00120FC7" w:rsidRPr="00646725">
        <w:rPr>
          <w:b/>
          <w:sz w:val="30"/>
          <w:szCs w:val="30"/>
        </w:rPr>
        <w:t xml:space="preserve"> </w:t>
      </w:r>
      <w:r w:rsidR="00485CE3">
        <w:rPr>
          <w:sz w:val="30"/>
          <w:szCs w:val="30"/>
        </w:rPr>
        <w:t>схемы реакций спиртов с карбоновыми кислотами (реакция этерификации)</w:t>
      </w:r>
      <w:r w:rsidR="00120FC7" w:rsidRPr="00646725">
        <w:rPr>
          <w:sz w:val="30"/>
          <w:szCs w:val="30"/>
        </w:rPr>
        <w:t xml:space="preserve">. </w:t>
      </w:r>
    </w:p>
    <w:p w:rsidR="00485CE3" w:rsidRDefault="00485CE3" w:rsidP="00485CE3">
      <w:pPr>
        <w:pBdr>
          <w:bottom w:val="single" w:sz="12" w:space="1" w:color="auto"/>
        </w:pBdr>
        <w:jc w:val="both"/>
        <w:rPr>
          <w:b/>
          <w:sz w:val="30"/>
          <w:szCs w:val="30"/>
        </w:rPr>
      </w:pPr>
    </w:p>
    <w:p w:rsidR="00485CE3" w:rsidRDefault="00485CE3" w:rsidP="00485CE3">
      <w:pPr>
        <w:pBdr>
          <w:bottom w:val="single" w:sz="12" w:space="1" w:color="auto"/>
        </w:pBdr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4. </w:t>
      </w:r>
      <w:r w:rsidR="00124E59">
        <w:rPr>
          <w:b/>
          <w:sz w:val="30"/>
          <w:szCs w:val="30"/>
        </w:rPr>
        <w:t xml:space="preserve">Знать </w:t>
      </w:r>
      <w:r w:rsidRPr="0002080C">
        <w:rPr>
          <w:sz w:val="30"/>
          <w:szCs w:val="30"/>
        </w:rPr>
        <w:t>определение</w:t>
      </w:r>
      <w:r>
        <w:rPr>
          <w:sz w:val="30"/>
          <w:szCs w:val="30"/>
        </w:rPr>
        <w:t>,</w:t>
      </w:r>
      <w:r w:rsidRPr="0002080C">
        <w:rPr>
          <w:sz w:val="30"/>
          <w:szCs w:val="30"/>
        </w:rPr>
        <w:t xml:space="preserve"> классификацию</w:t>
      </w:r>
      <w:r>
        <w:rPr>
          <w:sz w:val="30"/>
          <w:szCs w:val="30"/>
        </w:rPr>
        <w:t xml:space="preserve"> и </w:t>
      </w:r>
      <w:r w:rsidRPr="00EB0A78">
        <w:rPr>
          <w:b/>
          <w:sz w:val="30"/>
          <w:szCs w:val="30"/>
        </w:rPr>
        <w:t>представителей</w:t>
      </w:r>
      <w:r w:rsidRPr="0002080C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карбонильных</w:t>
      </w:r>
      <w:r w:rsidRPr="0002080C">
        <w:rPr>
          <w:b/>
          <w:sz w:val="30"/>
          <w:szCs w:val="30"/>
        </w:rPr>
        <w:t xml:space="preserve"> соединений (</w:t>
      </w:r>
      <w:r>
        <w:rPr>
          <w:b/>
          <w:sz w:val="30"/>
          <w:szCs w:val="30"/>
        </w:rPr>
        <w:t>альдегидов и кетонов</w:t>
      </w:r>
      <w:r w:rsidRPr="0002080C">
        <w:rPr>
          <w:b/>
          <w:sz w:val="30"/>
          <w:szCs w:val="30"/>
        </w:rPr>
        <w:t>)</w:t>
      </w:r>
      <w:r>
        <w:rPr>
          <w:sz w:val="30"/>
          <w:szCs w:val="30"/>
        </w:rPr>
        <w:t>.</w:t>
      </w:r>
      <w:r w:rsidR="00B2151F" w:rsidRPr="00646725">
        <w:rPr>
          <w:sz w:val="30"/>
          <w:szCs w:val="30"/>
        </w:rPr>
        <w:t xml:space="preserve"> </w:t>
      </w:r>
    </w:p>
    <w:p w:rsidR="00485CE3" w:rsidRDefault="00485CE3" w:rsidP="00485CE3">
      <w:pPr>
        <w:pBdr>
          <w:bottom w:val="single" w:sz="12" w:space="1" w:color="auto"/>
        </w:pBdr>
        <w:jc w:val="both"/>
        <w:rPr>
          <w:b/>
          <w:sz w:val="30"/>
          <w:szCs w:val="30"/>
        </w:rPr>
      </w:pPr>
    </w:p>
    <w:p w:rsidR="00485CE3" w:rsidRDefault="00485CE3" w:rsidP="00485CE3">
      <w:pPr>
        <w:pBdr>
          <w:bottom w:val="single" w:sz="12" w:space="1" w:color="auto"/>
        </w:pBd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5. </w:t>
      </w:r>
      <w:r w:rsidR="00124E59">
        <w:rPr>
          <w:b/>
          <w:sz w:val="30"/>
          <w:szCs w:val="30"/>
        </w:rPr>
        <w:t xml:space="preserve">Знать </w:t>
      </w:r>
      <w:r w:rsidRPr="0002080C">
        <w:rPr>
          <w:sz w:val="30"/>
          <w:szCs w:val="30"/>
        </w:rPr>
        <w:t>определение</w:t>
      </w:r>
      <w:r>
        <w:rPr>
          <w:sz w:val="30"/>
          <w:szCs w:val="30"/>
        </w:rPr>
        <w:t>,</w:t>
      </w:r>
      <w:r w:rsidRPr="0002080C">
        <w:rPr>
          <w:sz w:val="30"/>
          <w:szCs w:val="30"/>
        </w:rPr>
        <w:t xml:space="preserve"> классификацию</w:t>
      </w:r>
      <w:r>
        <w:rPr>
          <w:sz w:val="30"/>
          <w:szCs w:val="30"/>
        </w:rPr>
        <w:t xml:space="preserve"> и </w:t>
      </w:r>
      <w:r w:rsidRPr="00EB0A78">
        <w:rPr>
          <w:b/>
          <w:sz w:val="30"/>
          <w:szCs w:val="30"/>
        </w:rPr>
        <w:t>представителей</w:t>
      </w:r>
      <w:r w:rsidRPr="0002080C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карбоксильных</w:t>
      </w:r>
      <w:r w:rsidRPr="0002080C">
        <w:rPr>
          <w:b/>
          <w:sz w:val="30"/>
          <w:szCs w:val="30"/>
        </w:rPr>
        <w:t xml:space="preserve"> соединений (</w:t>
      </w:r>
      <w:r>
        <w:rPr>
          <w:b/>
          <w:sz w:val="30"/>
          <w:szCs w:val="30"/>
        </w:rPr>
        <w:t>карбоновых кислот).</w:t>
      </w:r>
    </w:p>
    <w:p w:rsidR="00485CE3" w:rsidRDefault="00485CE3" w:rsidP="00485CE3">
      <w:pPr>
        <w:pBdr>
          <w:bottom w:val="single" w:sz="12" w:space="1" w:color="auto"/>
        </w:pBdr>
        <w:jc w:val="both"/>
        <w:rPr>
          <w:sz w:val="30"/>
          <w:szCs w:val="30"/>
        </w:rPr>
      </w:pPr>
      <w:r w:rsidRPr="00646725">
        <w:rPr>
          <w:b/>
          <w:sz w:val="30"/>
          <w:szCs w:val="30"/>
        </w:rPr>
        <w:t xml:space="preserve">Уметь </w:t>
      </w:r>
      <w:r w:rsidRPr="00485CE3">
        <w:rPr>
          <w:sz w:val="30"/>
          <w:szCs w:val="30"/>
        </w:rPr>
        <w:t>составлять</w:t>
      </w:r>
      <w:r w:rsidRPr="00646725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схемы реакций карбоновых кислот: а) с основанием, б) со спиртом (реакция этерификации)</w:t>
      </w:r>
      <w:r w:rsidRPr="00646725">
        <w:rPr>
          <w:sz w:val="30"/>
          <w:szCs w:val="30"/>
        </w:rPr>
        <w:t>.</w:t>
      </w:r>
    </w:p>
    <w:p w:rsidR="001C7A46" w:rsidRDefault="001C7A46" w:rsidP="00485CE3">
      <w:pPr>
        <w:pBdr>
          <w:bottom w:val="single" w:sz="12" w:space="1" w:color="auto"/>
        </w:pBdr>
        <w:jc w:val="both"/>
        <w:rPr>
          <w:b/>
          <w:sz w:val="30"/>
          <w:szCs w:val="30"/>
        </w:rPr>
      </w:pPr>
    </w:p>
    <w:p w:rsidR="00485CE3" w:rsidRDefault="00485CE3" w:rsidP="00485CE3">
      <w:pPr>
        <w:pBdr>
          <w:bottom w:val="single" w:sz="12" w:space="1" w:color="auto"/>
        </w:pBd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6. </w:t>
      </w:r>
      <w:r w:rsidR="00124E59">
        <w:rPr>
          <w:b/>
          <w:sz w:val="30"/>
          <w:szCs w:val="30"/>
        </w:rPr>
        <w:t>Знать</w:t>
      </w:r>
      <w:r w:rsidR="00471A55" w:rsidRPr="00646725">
        <w:rPr>
          <w:b/>
          <w:sz w:val="30"/>
          <w:szCs w:val="30"/>
        </w:rPr>
        <w:t xml:space="preserve"> </w:t>
      </w:r>
      <w:r w:rsidR="00471A55" w:rsidRPr="005073F1">
        <w:rPr>
          <w:sz w:val="30"/>
          <w:szCs w:val="30"/>
        </w:rPr>
        <w:t>определение</w:t>
      </w:r>
      <w:r w:rsidR="001C7A46">
        <w:rPr>
          <w:sz w:val="30"/>
          <w:szCs w:val="30"/>
        </w:rPr>
        <w:t xml:space="preserve">, классификацию и </w:t>
      </w:r>
      <w:r w:rsidR="001C7A46" w:rsidRPr="00EB0A78">
        <w:rPr>
          <w:b/>
          <w:sz w:val="30"/>
          <w:szCs w:val="30"/>
        </w:rPr>
        <w:t xml:space="preserve">представителей </w:t>
      </w:r>
      <w:r w:rsidR="001C7A46" w:rsidRPr="001C7A46">
        <w:rPr>
          <w:b/>
          <w:sz w:val="30"/>
          <w:szCs w:val="30"/>
        </w:rPr>
        <w:t>жиров</w:t>
      </w:r>
      <w:r w:rsidR="00471A55" w:rsidRPr="005073F1">
        <w:rPr>
          <w:sz w:val="30"/>
          <w:szCs w:val="30"/>
        </w:rPr>
        <w:t xml:space="preserve">. </w:t>
      </w:r>
    </w:p>
    <w:p w:rsidR="00485CE3" w:rsidRDefault="001C7A46" w:rsidP="00485CE3">
      <w:pPr>
        <w:pBdr>
          <w:bottom w:val="single" w:sz="12" w:space="1" w:color="auto"/>
        </w:pBdr>
        <w:jc w:val="both"/>
        <w:rPr>
          <w:sz w:val="30"/>
          <w:szCs w:val="30"/>
        </w:rPr>
      </w:pPr>
      <w:r w:rsidRPr="00646725">
        <w:rPr>
          <w:b/>
          <w:sz w:val="30"/>
          <w:szCs w:val="30"/>
        </w:rPr>
        <w:t xml:space="preserve">Уметь </w:t>
      </w:r>
      <w:r>
        <w:rPr>
          <w:sz w:val="30"/>
          <w:szCs w:val="30"/>
        </w:rPr>
        <w:t>составлять структурные формулы жиров (</w:t>
      </w:r>
      <w:proofErr w:type="spellStart"/>
      <w:r>
        <w:rPr>
          <w:sz w:val="30"/>
          <w:szCs w:val="30"/>
        </w:rPr>
        <w:t>триацилглицеринов</w:t>
      </w:r>
      <w:proofErr w:type="spellEnd"/>
      <w:r>
        <w:rPr>
          <w:sz w:val="30"/>
          <w:szCs w:val="30"/>
        </w:rPr>
        <w:t>)</w:t>
      </w:r>
      <w:r w:rsidR="00EB0A78">
        <w:rPr>
          <w:sz w:val="30"/>
          <w:szCs w:val="30"/>
        </w:rPr>
        <w:t>,</w:t>
      </w:r>
      <w:r>
        <w:rPr>
          <w:sz w:val="30"/>
          <w:szCs w:val="30"/>
        </w:rPr>
        <w:t xml:space="preserve"> схемы </w:t>
      </w:r>
      <w:r w:rsidR="00EB0A78">
        <w:rPr>
          <w:sz w:val="30"/>
          <w:szCs w:val="30"/>
        </w:rPr>
        <w:t xml:space="preserve">омыления и </w:t>
      </w:r>
      <w:r>
        <w:rPr>
          <w:sz w:val="30"/>
          <w:szCs w:val="30"/>
        </w:rPr>
        <w:t>гидролиза жиров.</w:t>
      </w:r>
    </w:p>
    <w:p w:rsidR="001C7A46" w:rsidRDefault="001C7A46" w:rsidP="00485CE3">
      <w:pPr>
        <w:pBdr>
          <w:bottom w:val="single" w:sz="12" w:space="1" w:color="auto"/>
        </w:pBdr>
        <w:jc w:val="both"/>
        <w:rPr>
          <w:sz w:val="30"/>
          <w:szCs w:val="30"/>
        </w:rPr>
      </w:pPr>
    </w:p>
    <w:p w:rsidR="001C7A46" w:rsidRDefault="001C7A46" w:rsidP="001C7A46">
      <w:pPr>
        <w:pBdr>
          <w:bottom w:val="single" w:sz="12" w:space="1" w:color="auto"/>
        </w:pBdr>
        <w:jc w:val="both"/>
        <w:rPr>
          <w:b/>
          <w:sz w:val="30"/>
          <w:szCs w:val="30"/>
        </w:rPr>
      </w:pPr>
      <w:r w:rsidRPr="001C7A46">
        <w:rPr>
          <w:b/>
          <w:sz w:val="30"/>
          <w:szCs w:val="30"/>
        </w:rPr>
        <w:t>7.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Знать</w:t>
      </w:r>
      <w:r w:rsidRPr="00646725">
        <w:rPr>
          <w:b/>
          <w:sz w:val="30"/>
          <w:szCs w:val="30"/>
        </w:rPr>
        <w:t xml:space="preserve"> </w:t>
      </w:r>
      <w:r w:rsidRPr="005073F1">
        <w:rPr>
          <w:sz w:val="30"/>
          <w:szCs w:val="30"/>
        </w:rPr>
        <w:t>определение</w:t>
      </w:r>
      <w:r>
        <w:rPr>
          <w:sz w:val="30"/>
          <w:szCs w:val="30"/>
        </w:rPr>
        <w:t xml:space="preserve">, классификацию и </w:t>
      </w:r>
      <w:r w:rsidRPr="00EB0A78">
        <w:rPr>
          <w:b/>
          <w:sz w:val="30"/>
          <w:szCs w:val="30"/>
        </w:rPr>
        <w:t xml:space="preserve">представителей </w:t>
      </w:r>
      <w:r>
        <w:rPr>
          <w:b/>
          <w:sz w:val="30"/>
          <w:szCs w:val="30"/>
        </w:rPr>
        <w:t>углеводов</w:t>
      </w:r>
      <w:r w:rsidR="00EB0A78">
        <w:rPr>
          <w:b/>
          <w:sz w:val="30"/>
          <w:szCs w:val="30"/>
        </w:rPr>
        <w:t>: моносахаридов, дисахаридов, полисахаридов</w:t>
      </w:r>
      <w:r w:rsidRPr="005073F1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Знать схему гидролиза </w:t>
      </w:r>
      <w:r w:rsidR="008E4984">
        <w:rPr>
          <w:sz w:val="30"/>
          <w:szCs w:val="30"/>
        </w:rPr>
        <w:t>крахмала</w:t>
      </w:r>
      <w:r>
        <w:rPr>
          <w:sz w:val="30"/>
          <w:szCs w:val="30"/>
        </w:rPr>
        <w:t>.</w:t>
      </w:r>
    </w:p>
    <w:p w:rsidR="001C7A46" w:rsidRDefault="001C7A46" w:rsidP="001C7A46">
      <w:pPr>
        <w:pBdr>
          <w:bottom w:val="single" w:sz="12" w:space="1" w:color="auto"/>
        </w:pBdr>
        <w:jc w:val="both"/>
        <w:rPr>
          <w:sz w:val="30"/>
          <w:szCs w:val="30"/>
        </w:rPr>
      </w:pPr>
      <w:r w:rsidRPr="00646725">
        <w:rPr>
          <w:b/>
          <w:sz w:val="30"/>
          <w:szCs w:val="30"/>
        </w:rPr>
        <w:t xml:space="preserve">Уметь </w:t>
      </w:r>
      <w:r>
        <w:rPr>
          <w:sz w:val="30"/>
          <w:szCs w:val="30"/>
        </w:rPr>
        <w:t>составлять структурные формулы моносахаридов.</w:t>
      </w:r>
    </w:p>
    <w:p w:rsidR="001C7A46" w:rsidRDefault="001C7A46" w:rsidP="001C7A46">
      <w:pPr>
        <w:pBdr>
          <w:bottom w:val="single" w:sz="12" w:space="1" w:color="auto"/>
        </w:pBdr>
        <w:jc w:val="both"/>
        <w:rPr>
          <w:sz w:val="30"/>
          <w:szCs w:val="30"/>
        </w:rPr>
      </w:pPr>
    </w:p>
    <w:p w:rsidR="001C7A46" w:rsidRDefault="001C7A46" w:rsidP="001C7A46">
      <w:pPr>
        <w:pBdr>
          <w:bottom w:val="single" w:sz="12" w:space="1" w:color="auto"/>
        </w:pBdr>
        <w:jc w:val="both"/>
        <w:rPr>
          <w:b/>
          <w:sz w:val="30"/>
          <w:szCs w:val="30"/>
        </w:rPr>
      </w:pPr>
      <w:r w:rsidRPr="001C7A46">
        <w:rPr>
          <w:b/>
          <w:sz w:val="30"/>
          <w:szCs w:val="30"/>
        </w:rPr>
        <w:t xml:space="preserve">8. </w:t>
      </w:r>
      <w:r>
        <w:rPr>
          <w:b/>
          <w:sz w:val="30"/>
          <w:szCs w:val="30"/>
        </w:rPr>
        <w:t>Знать</w:t>
      </w:r>
      <w:r w:rsidRPr="00646725">
        <w:rPr>
          <w:b/>
          <w:sz w:val="30"/>
          <w:szCs w:val="30"/>
        </w:rPr>
        <w:t xml:space="preserve"> </w:t>
      </w:r>
      <w:r w:rsidRPr="005073F1">
        <w:rPr>
          <w:sz w:val="30"/>
          <w:szCs w:val="30"/>
        </w:rPr>
        <w:t>определение</w:t>
      </w:r>
      <w:r>
        <w:rPr>
          <w:sz w:val="30"/>
          <w:szCs w:val="30"/>
        </w:rPr>
        <w:t xml:space="preserve">, классификацию и </w:t>
      </w:r>
      <w:r w:rsidRPr="00EB0A78">
        <w:rPr>
          <w:b/>
          <w:sz w:val="30"/>
          <w:szCs w:val="30"/>
        </w:rPr>
        <w:t xml:space="preserve">представителей </w:t>
      </w:r>
      <w:r>
        <w:rPr>
          <w:b/>
          <w:sz w:val="30"/>
          <w:szCs w:val="30"/>
        </w:rPr>
        <w:t>аминокислот</w:t>
      </w:r>
      <w:r w:rsidRPr="005073F1">
        <w:rPr>
          <w:sz w:val="30"/>
          <w:szCs w:val="30"/>
        </w:rPr>
        <w:t xml:space="preserve">. </w:t>
      </w:r>
    </w:p>
    <w:p w:rsidR="001C7A46" w:rsidRDefault="001C7A46" w:rsidP="001C7A46">
      <w:pPr>
        <w:pBdr>
          <w:bottom w:val="single" w:sz="12" w:space="1" w:color="auto"/>
        </w:pBdr>
        <w:jc w:val="both"/>
        <w:rPr>
          <w:sz w:val="30"/>
          <w:szCs w:val="30"/>
        </w:rPr>
      </w:pPr>
      <w:r w:rsidRPr="00646725">
        <w:rPr>
          <w:b/>
          <w:sz w:val="30"/>
          <w:szCs w:val="30"/>
        </w:rPr>
        <w:t xml:space="preserve">Уметь </w:t>
      </w:r>
      <w:r>
        <w:rPr>
          <w:sz w:val="30"/>
          <w:szCs w:val="30"/>
        </w:rPr>
        <w:t>составлять схемы реакций образования дипептидов.</w:t>
      </w:r>
    </w:p>
    <w:p w:rsidR="001C7A46" w:rsidRDefault="001C7A46" w:rsidP="001C7A46">
      <w:pPr>
        <w:pBdr>
          <w:bottom w:val="single" w:sz="12" w:space="1" w:color="auto"/>
        </w:pBdr>
        <w:jc w:val="both"/>
        <w:rPr>
          <w:sz w:val="30"/>
          <w:szCs w:val="30"/>
        </w:rPr>
      </w:pPr>
    </w:p>
    <w:p w:rsidR="001C7A46" w:rsidRDefault="001C7A46" w:rsidP="001C7A46">
      <w:pPr>
        <w:pBdr>
          <w:bottom w:val="single" w:sz="12" w:space="1" w:color="auto"/>
        </w:pBdr>
        <w:jc w:val="both"/>
        <w:rPr>
          <w:sz w:val="30"/>
          <w:szCs w:val="30"/>
        </w:rPr>
      </w:pPr>
      <w:r w:rsidRPr="00A40347">
        <w:rPr>
          <w:b/>
          <w:sz w:val="30"/>
          <w:szCs w:val="30"/>
        </w:rPr>
        <w:t>9.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Знать</w:t>
      </w:r>
      <w:r w:rsidRPr="00646725">
        <w:rPr>
          <w:b/>
          <w:sz w:val="30"/>
          <w:szCs w:val="30"/>
        </w:rPr>
        <w:t xml:space="preserve"> </w:t>
      </w:r>
      <w:r w:rsidRPr="005073F1">
        <w:rPr>
          <w:sz w:val="30"/>
          <w:szCs w:val="30"/>
        </w:rPr>
        <w:t>определение</w:t>
      </w:r>
      <w:r>
        <w:rPr>
          <w:sz w:val="30"/>
          <w:szCs w:val="30"/>
        </w:rPr>
        <w:t xml:space="preserve"> и классификацию </w:t>
      </w:r>
      <w:r w:rsidRPr="001C7A46">
        <w:rPr>
          <w:b/>
          <w:sz w:val="30"/>
          <w:szCs w:val="30"/>
        </w:rPr>
        <w:t>белков</w:t>
      </w:r>
      <w:r>
        <w:rPr>
          <w:sz w:val="30"/>
          <w:szCs w:val="30"/>
        </w:rPr>
        <w:t>. Знать разновидности структурной организации белков (первичная, вторичная, третичная и четвертичная структуры), понятия денатурации и гидролиза белков.</w:t>
      </w:r>
    </w:p>
    <w:p w:rsidR="00A40347" w:rsidRDefault="00A40347" w:rsidP="001C7A46">
      <w:pPr>
        <w:pBdr>
          <w:bottom w:val="single" w:sz="12" w:space="1" w:color="auto"/>
        </w:pBdr>
        <w:jc w:val="both"/>
        <w:rPr>
          <w:sz w:val="30"/>
          <w:szCs w:val="30"/>
        </w:rPr>
      </w:pPr>
    </w:p>
    <w:p w:rsidR="00485CE3" w:rsidRDefault="00A40347" w:rsidP="00485CE3">
      <w:pPr>
        <w:pBdr>
          <w:bottom w:val="single" w:sz="12" w:space="1" w:color="auto"/>
        </w:pBdr>
        <w:jc w:val="both"/>
        <w:rPr>
          <w:b/>
          <w:sz w:val="30"/>
          <w:szCs w:val="30"/>
        </w:rPr>
      </w:pPr>
      <w:r w:rsidRPr="00A40347">
        <w:rPr>
          <w:b/>
          <w:sz w:val="30"/>
          <w:szCs w:val="30"/>
        </w:rPr>
        <w:t>10.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Знать</w:t>
      </w:r>
      <w:r w:rsidRPr="00646725">
        <w:rPr>
          <w:b/>
          <w:sz w:val="30"/>
          <w:szCs w:val="30"/>
        </w:rPr>
        <w:t xml:space="preserve"> </w:t>
      </w:r>
      <w:r w:rsidRPr="005073F1">
        <w:rPr>
          <w:sz w:val="30"/>
          <w:szCs w:val="30"/>
        </w:rPr>
        <w:t>определение</w:t>
      </w:r>
      <w:r>
        <w:rPr>
          <w:sz w:val="30"/>
          <w:szCs w:val="30"/>
        </w:rPr>
        <w:t xml:space="preserve">, состав и строение </w:t>
      </w:r>
      <w:r w:rsidRPr="00A40347">
        <w:rPr>
          <w:b/>
          <w:sz w:val="30"/>
          <w:szCs w:val="30"/>
        </w:rPr>
        <w:t>нуклеиновых кислот</w:t>
      </w:r>
      <w:r>
        <w:rPr>
          <w:sz w:val="30"/>
          <w:szCs w:val="30"/>
        </w:rPr>
        <w:t xml:space="preserve">, их биологическую роль.  </w:t>
      </w:r>
      <w:r w:rsidRPr="00EB0A78">
        <w:rPr>
          <w:b/>
          <w:sz w:val="30"/>
          <w:szCs w:val="30"/>
        </w:rPr>
        <w:t>Знать</w:t>
      </w:r>
      <w:r>
        <w:rPr>
          <w:sz w:val="30"/>
          <w:szCs w:val="30"/>
        </w:rPr>
        <w:t xml:space="preserve"> </w:t>
      </w:r>
      <w:r w:rsidR="00EB0A78">
        <w:rPr>
          <w:b/>
          <w:sz w:val="30"/>
          <w:szCs w:val="30"/>
        </w:rPr>
        <w:t>состав ДНК и РНК</w:t>
      </w:r>
      <w:r>
        <w:rPr>
          <w:sz w:val="30"/>
          <w:szCs w:val="30"/>
        </w:rPr>
        <w:t>.</w:t>
      </w:r>
    </w:p>
    <w:p w:rsidR="00A40347" w:rsidRDefault="00A40347" w:rsidP="00485CE3">
      <w:pPr>
        <w:pBdr>
          <w:bottom w:val="single" w:sz="12" w:space="1" w:color="auto"/>
        </w:pBdr>
        <w:jc w:val="both"/>
        <w:rPr>
          <w:b/>
          <w:sz w:val="30"/>
          <w:szCs w:val="30"/>
        </w:rPr>
      </w:pPr>
    </w:p>
    <w:p w:rsidR="00A40347" w:rsidRDefault="00A40347" w:rsidP="00485CE3">
      <w:pPr>
        <w:pBdr>
          <w:bottom w:val="single" w:sz="12" w:space="1" w:color="auto"/>
        </w:pBdr>
        <w:jc w:val="both"/>
        <w:rPr>
          <w:b/>
          <w:sz w:val="30"/>
          <w:szCs w:val="30"/>
        </w:rPr>
      </w:pPr>
      <w:bookmarkStart w:id="0" w:name="_GoBack"/>
      <w:bookmarkEnd w:id="0"/>
    </w:p>
    <w:sectPr w:rsidR="00A40347" w:rsidSect="00120F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0FC7"/>
    <w:rsid w:val="000167C9"/>
    <w:rsid w:val="0002080C"/>
    <w:rsid w:val="00100028"/>
    <w:rsid w:val="00120FC7"/>
    <w:rsid w:val="00124E59"/>
    <w:rsid w:val="001C7A46"/>
    <w:rsid w:val="00260C9A"/>
    <w:rsid w:val="00432391"/>
    <w:rsid w:val="00442FD5"/>
    <w:rsid w:val="00471A55"/>
    <w:rsid w:val="00485CE3"/>
    <w:rsid w:val="005073F1"/>
    <w:rsid w:val="00646725"/>
    <w:rsid w:val="007347B6"/>
    <w:rsid w:val="008E4984"/>
    <w:rsid w:val="0098765E"/>
    <w:rsid w:val="009947D7"/>
    <w:rsid w:val="00A40347"/>
    <w:rsid w:val="00B2151F"/>
    <w:rsid w:val="00C3713D"/>
    <w:rsid w:val="00D5703B"/>
    <w:rsid w:val="00E439A9"/>
    <w:rsid w:val="00E8682B"/>
    <w:rsid w:val="00EB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67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67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167C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1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67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67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67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167C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1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67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</dc:creator>
  <cp:lastModifiedBy>Оля</cp:lastModifiedBy>
  <cp:revision>4</cp:revision>
  <cp:lastPrinted>2018-12-22T09:32:00Z</cp:lastPrinted>
  <dcterms:created xsi:type="dcterms:W3CDTF">2022-06-23T13:10:00Z</dcterms:created>
  <dcterms:modified xsi:type="dcterms:W3CDTF">2022-10-28T09:36:00Z</dcterms:modified>
</cp:coreProperties>
</file>