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8E" w:rsidRDefault="00435F8E" w:rsidP="00435F8E">
      <w:pPr>
        <w:pStyle w:val="2"/>
      </w:pPr>
      <w:bookmarkStart w:id="0" w:name="_Toc93425026"/>
      <w:r>
        <w:t>§ 6</w:t>
      </w:r>
      <w:r w:rsidRPr="00E514E1">
        <w:t>.</w:t>
      </w:r>
      <w:r>
        <w:t>3</w:t>
      </w:r>
      <w:r w:rsidRPr="00E514E1">
        <w:t xml:space="preserve"> </w:t>
      </w:r>
      <w:r>
        <w:t>Белкѝ</w:t>
      </w:r>
      <w:bookmarkEnd w:id="0"/>
    </w:p>
    <w:p w:rsidR="00435F8E" w:rsidRDefault="00435F8E" w:rsidP="00435F8E">
      <w:pPr>
        <w:pStyle w:val="Default"/>
        <w:numPr>
          <w:ilvl w:val="0"/>
          <w:numId w:val="18"/>
        </w:numPr>
        <w:spacing w:before="120" w:after="120"/>
        <w:ind w:left="425" w:hanging="357"/>
        <w:jc w:val="both"/>
        <w:rPr>
          <w:rFonts w:eastAsiaTheme="minorHAnsi"/>
          <w:sz w:val="32"/>
          <w:szCs w:val="32"/>
        </w:rPr>
      </w:pPr>
      <w:r w:rsidRPr="006609BD">
        <w:rPr>
          <w:rStyle w:val="a7"/>
          <w:sz w:val="32"/>
          <w:szCs w:val="32"/>
        </w:rPr>
        <w:t>Белки</w:t>
      </w:r>
      <w:r w:rsidRPr="006609BD">
        <w:rPr>
          <w:rFonts w:eastAsiaTheme="minorHAnsi"/>
          <w:sz w:val="32"/>
          <w:szCs w:val="32"/>
        </w:rPr>
        <w:t> </w:t>
      </w:r>
      <w:r w:rsidRPr="009B587A">
        <w:rPr>
          <w:rFonts w:eastAsiaTheme="minorHAnsi"/>
          <w:sz w:val="32"/>
          <w:szCs w:val="32"/>
        </w:rPr>
        <w:t>представляют собой высокомолекулярные органич</w:t>
      </w:r>
      <w:r w:rsidRPr="009B587A">
        <w:rPr>
          <w:rFonts w:eastAsiaTheme="minorHAnsi"/>
          <w:sz w:val="32"/>
          <w:szCs w:val="32"/>
        </w:rPr>
        <w:t>е</w:t>
      </w:r>
      <w:r w:rsidRPr="009B587A">
        <w:rPr>
          <w:rFonts w:eastAsiaTheme="minorHAnsi"/>
          <w:sz w:val="32"/>
          <w:szCs w:val="32"/>
        </w:rPr>
        <w:t>ские вещества</w:t>
      </w:r>
      <w:r w:rsidRPr="009B587A">
        <w:rPr>
          <w:rFonts w:eastAsiaTheme="minorHAnsi"/>
          <w:b/>
          <w:bCs/>
          <w:sz w:val="32"/>
          <w:szCs w:val="32"/>
        </w:rPr>
        <w:t xml:space="preserve"> полипептиды</w:t>
      </w:r>
      <w:r w:rsidRPr="009B587A">
        <w:rPr>
          <w:rFonts w:eastAsiaTheme="minorHAnsi"/>
          <w:sz w:val="32"/>
          <w:szCs w:val="32"/>
        </w:rPr>
        <w:t>, состоящие из одной или н</w:t>
      </w:r>
      <w:r w:rsidRPr="009B587A">
        <w:rPr>
          <w:rFonts w:eastAsiaTheme="minorHAnsi"/>
          <w:sz w:val="32"/>
          <w:szCs w:val="32"/>
        </w:rPr>
        <w:t>е</w:t>
      </w:r>
      <w:r w:rsidRPr="009B587A">
        <w:rPr>
          <w:rFonts w:eastAsiaTheme="minorHAnsi"/>
          <w:sz w:val="32"/>
          <w:szCs w:val="32"/>
        </w:rPr>
        <w:t>скольких длинных цепей аминокислотных остатков (α-аминокислот), с</w:t>
      </w:r>
      <w:r w:rsidRPr="009B587A">
        <w:rPr>
          <w:rFonts w:eastAsiaTheme="minorHAnsi"/>
          <w:sz w:val="32"/>
          <w:szCs w:val="32"/>
        </w:rPr>
        <w:t>о</w:t>
      </w:r>
      <w:r w:rsidRPr="009B587A">
        <w:rPr>
          <w:rFonts w:eastAsiaTheme="minorHAnsi"/>
          <w:sz w:val="32"/>
          <w:szCs w:val="32"/>
        </w:rPr>
        <w:t>единённых в цепочку пептидной связью.</w:t>
      </w:r>
      <w:r>
        <w:rPr>
          <w:rFonts w:eastAsiaTheme="minorHAnsi"/>
          <w:sz w:val="32"/>
          <w:szCs w:val="32"/>
        </w:rPr>
        <w:t xml:space="preserve"> </w:t>
      </w:r>
    </w:p>
    <w:p w:rsidR="00435F8E" w:rsidRPr="000054BB" w:rsidRDefault="00435F8E" w:rsidP="00435F8E">
      <w:pPr>
        <w:pStyle w:val="a6"/>
        <w:shd w:val="clear" w:color="auto" w:fill="FFFFFF"/>
        <w:spacing w:before="0" w:beforeAutospacing="0" w:after="133" w:afterAutospacing="0"/>
        <w:textAlignment w:val="baseline"/>
        <w:rPr>
          <w:rFonts w:eastAsiaTheme="minorHAnsi"/>
          <w:sz w:val="32"/>
          <w:szCs w:val="32"/>
        </w:rPr>
      </w:pPr>
      <w:r w:rsidRPr="000054BB">
        <w:rPr>
          <w:rFonts w:eastAsiaTheme="minorHAnsi"/>
          <w:sz w:val="32"/>
          <w:szCs w:val="32"/>
        </w:rPr>
        <w:t xml:space="preserve">Полимерные молекулы белков </w:t>
      </w:r>
      <w:r>
        <w:rPr>
          <w:rFonts w:eastAsiaTheme="minorHAnsi"/>
          <w:sz w:val="32"/>
          <w:szCs w:val="32"/>
        </w:rPr>
        <w:t>имеют различные</w:t>
      </w:r>
      <w:r w:rsidRPr="000054BB">
        <w:rPr>
          <w:rFonts w:eastAsiaTheme="minorHAnsi"/>
          <w:sz w:val="32"/>
          <w:szCs w:val="32"/>
        </w:rPr>
        <w:t xml:space="preserve"> простра</w:t>
      </w:r>
      <w:r w:rsidRPr="000054BB">
        <w:rPr>
          <w:rFonts w:eastAsiaTheme="minorHAnsi"/>
          <w:sz w:val="32"/>
          <w:szCs w:val="32"/>
        </w:rPr>
        <w:t>н</w:t>
      </w:r>
      <w:r w:rsidRPr="000054BB">
        <w:rPr>
          <w:rFonts w:eastAsiaTheme="minorHAnsi"/>
          <w:sz w:val="32"/>
          <w:szCs w:val="32"/>
        </w:rPr>
        <w:t>ственные конфигурации, и в их строении </w:t>
      </w:r>
      <w:r w:rsidRPr="000054BB">
        <w:rPr>
          <w:rFonts w:eastAsiaTheme="minorHAnsi"/>
          <w:bCs/>
          <w:sz w:val="32"/>
          <w:szCs w:val="32"/>
        </w:rPr>
        <w:t xml:space="preserve">различают </w:t>
      </w:r>
      <w:r>
        <w:rPr>
          <w:rFonts w:eastAsiaTheme="minorHAnsi"/>
          <w:bCs/>
          <w:sz w:val="32"/>
          <w:szCs w:val="32"/>
        </w:rPr>
        <w:t>три</w:t>
      </w:r>
      <w:r w:rsidRPr="000054BB">
        <w:rPr>
          <w:rFonts w:eastAsiaTheme="minorHAnsi"/>
          <w:bCs/>
          <w:sz w:val="32"/>
          <w:szCs w:val="32"/>
        </w:rPr>
        <w:t xml:space="preserve"> уровня структурной организации</w:t>
      </w:r>
      <w:r>
        <w:rPr>
          <w:rFonts w:eastAsiaTheme="minorHAnsi"/>
          <w:sz w:val="32"/>
          <w:szCs w:val="32"/>
        </w:rPr>
        <w:t>:</w:t>
      </w:r>
    </w:p>
    <w:p w:rsidR="00435F8E" w:rsidRDefault="00435F8E" w:rsidP="00435F8E">
      <w:pPr>
        <w:pStyle w:val="Default"/>
        <w:numPr>
          <w:ilvl w:val="0"/>
          <w:numId w:val="18"/>
        </w:numPr>
        <w:spacing w:before="120" w:after="120"/>
        <w:ind w:left="425" w:hanging="357"/>
        <w:jc w:val="both"/>
        <w:rPr>
          <w:rFonts w:eastAsiaTheme="minorHAnsi"/>
          <w:spacing w:val="-4"/>
          <w:sz w:val="32"/>
          <w:szCs w:val="32"/>
        </w:rPr>
      </w:pPr>
      <w:r w:rsidRPr="006609BD">
        <w:rPr>
          <w:rStyle w:val="a7"/>
          <w:sz w:val="32"/>
          <w:szCs w:val="32"/>
        </w:rPr>
        <w:t>Первичная</w:t>
      </w:r>
      <w:r w:rsidRPr="006609BD">
        <w:rPr>
          <w:rFonts w:eastAsiaTheme="minorHAnsi"/>
          <w:spacing w:val="-4"/>
          <w:sz w:val="32"/>
          <w:szCs w:val="32"/>
        </w:rPr>
        <w:t xml:space="preserve"> </w:t>
      </w:r>
      <w:r w:rsidRPr="006609BD">
        <w:rPr>
          <w:rFonts w:eastAsiaTheme="minorHAnsi"/>
          <w:b/>
          <w:spacing w:val="-4"/>
          <w:sz w:val="32"/>
          <w:szCs w:val="32"/>
        </w:rPr>
        <w:t>с</w:t>
      </w:r>
      <w:r w:rsidRPr="000054BB">
        <w:rPr>
          <w:rFonts w:eastAsiaTheme="minorHAnsi"/>
          <w:b/>
          <w:spacing w:val="-4"/>
          <w:sz w:val="32"/>
          <w:szCs w:val="32"/>
        </w:rPr>
        <w:t>труктура</w:t>
      </w:r>
      <w:r w:rsidRPr="000054BB">
        <w:rPr>
          <w:rFonts w:eastAsiaTheme="minorHAnsi"/>
          <w:spacing w:val="-4"/>
          <w:sz w:val="32"/>
          <w:szCs w:val="32"/>
        </w:rPr>
        <w:t xml:space="preserve"> образована последовательностью ам</w:t>
      </w:r>
      <w:r w:rsidRPr="000054BB">
        <w:rPr>
          <w:rFonts w:eastAsiaTheme="minorHAnsi"/>
          <w:spacing w:val="-4"/>
          <w:sz w:val="32"/>
          <w:szCs w:val="32"/>
        </w:rPr>
        <w:t>и</w:t>
      </w:r>
      <w:r w:rsidRPr="000054BB">
        <w:rPr>
          <w:rFonts w:eastAsiaTheme="minorHAnsi"/>
          <w:spacing w:val="-4"/>
          <w:sz w:val="32"/>
          <w:szCs w:val="32"/>
        </w:rPr>
        <w:t>нокислот, связанных между собой пептидными связями.</w:t>
      </w:r>
    </w:p>
    <w:p w:rsidR="00435F8E" w:rsidRPr="000054BB" w:rsidRDefault="00435F8E" w:rsidP="00435F8E">
      <w:pPr>
        <w:pStyle w:val="a6"/>
        <w:shd w:val="clear" w:color="auto" w:fill="FFFFFF"/>
        <w:spacing w:before="0" w:beforeAutospacing="0" w:after="133" w:afterAutospacing="0"/>
        <w:ind w:firstLine="0"/>
        <w:jc w:val="center"/>
        <w:textAlignment w:val="baseline"/>
        <w:rPr>
          <w:rFonts w:eastAsiaTheme="minorHAnsi"/>
          <w:spacing w:val="-4"/>
          <w:sz w:val="32"/>
          <w:szCs w:val="32"/>
        </w:rPr>
      </w:pPr>
      <w:r>
        <w:rPr>
          <w:noProof/>
          <w:spacing w:val="-4"/>
        </w:rPr>
        <w:drawing>
          <wp:inline distT="0" distB="0" distL="0" distR="0" wp14:anchorId="0CF3B2C3" wp14:editId="7C1D9809">
            <wp:extent cx="3988407" cy="2095123"/>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srcRect/>
                    <a:stretch>
                      <a:fillRect/>
                    </a:stretch>
                  </pic:blipFill>
                  <pic:spPr bwMode="auto">
                    <a:xfrm>
                      <a:off x="0" y="0"/>
                      <a:ext cx="3993647" cy="2097876"/>
                    </a:xfrm>
                    <a:prstGeom prst="rect">
                      <a:avLst/>
                    </a:prstGeom>
                    <a:noFill/>
                    <a:ln w="9525">
                      <a:noFill/>
                      <a:miter lim="800000"/>
                      <a:headEnd/>
                      <a:tailEnd/>
                    </a:ln>
                  </pic:spPr>
                </pic:pic>
              </a:graphicData>
            </a:graphic>
          </wp:inline>
        </w:drawing>
      </w:r>
    </w:p>
    <w:p w:rsidR="00435F8E" w:rsidRDefault="00435F8E" w:rsidP="00435F8E">
      <w:pPr>
        <w:pStyle w:val="Default"/>
        <w:numPr>
          <w:ilvl w:val="0"/>
          <w:numId w:val="18"/>
        </w:numPr>
        <w:spacing w:before="120" w:after="120"/>
        <w:ind w:left="425" w:hanging="357"/>
        <w:jc w:val="both"/>
        <w:rPr>
          <w:rFonts w:eastAsiaTheme="minorHAnsi"/>
          <w:sz w:val="32"/>
          <w:szCs w:val="32"/>
        </w:rPr>
      </w:pPr>
      <w:r w:rsidRPr="006609BD">
        <w:rPr>
          <w:rStyle w:val="a7"/>
          <w:sz w:val="32"/>
          <w:szCs w:val="32"/>
        </w:rPr>
        <w:t>Вторичная</w:t>
      </w:r>
      <w:r w:rsidRPr="006609BD">
        <w:rPr>
          <w:rFonts w:eastAsiaTheme="minorHAnsi"/>
          <w:sz w:val="32"/>
          <w:szCs w:val="32"/>
        </w:rPr>
        <w:t xml:space="preserve"> </w:t>
      </w:r>
      <w:r w:rsidRPr="000054BB">
        <w:rPr>
          <w:rFonts w:eastAsiaTheme="minorHAnsi"/>
          <w:b/>
          <w:sz w:val="32"/>
          <w:szCs w:val="32"/>
        </w:rPr>
        <w:t>структура</w:t>
      </w:r>
      <w:r>
        <w:rPr>
          <w:rFonts w:eastAsiaTheme="minorHAnsi"/>
          <w:sz w:val="32"/>
          <w:szCs w:val="32"/>
        </w:rPr>
        <w:t xml:space="preserve"> формируется при образовании внутр</w:t>
      </w:r>
      <w:r>
        <w:rPr>
          <w:rFonts w:eastAsiaTheme="minorHAnsi"/>
          <w:sz w:val="32"/>
          <w:szCs w:val="32"/>
        </w:rPr>
        <w:t>и</w:t>
      </w:r>
      <w:r>
        <w:rPr>
          <w:rFonts w:eastAsiaTheme="minorHAnsi"/>
          <w:sz w:val="32"/>
          <w:szCs w:val="32"/>
        </w:rPr>
        <w:t xml:space="preserve">молекулярных водородных связей между </w:t>
      </w:r>
      <w:r w:rsidRPr="000054BB">
        <w:rPr>
          <w:rFonts w:eastAsiaTheme="minorHAnsi"/>
          <w:sz w:val="32"/>
          <w:szCs w:val="32"/>
        </w:rPr>
        <w:t>атомами водорода аминогрупп и атомами кислорода карбонильных групп</w:t>
      </w:r>
      <w:r>
        <w:rPr>
          <w:rFonts w:eastAsiaTheme="minorHAnsi"/>
          <w:sz w:val="32"/>
          <w:szCs w:val="32"/>
        </w:rPr>
        <w:t xml:space="preserve"> разных витков образующейся спирали.</w:t>
      </w:r>
    </w:p>
    <w:p w:rsidR="00435F8E" w:rsidRPr="008274AE" w:rsidRDefault="00435F8E" w:rsidP="00435F8E">
      <w:pPr>
        <w:pStyle w:val="a6"/>
        <w:shd w:val="clear" w:color="auto" w:fill="FFFFFF"/>
        <w:spacing w:before="0" w:beforeAutospacing="0" w:after="133" w:afterAutospacing="0"/>
        <w:ind w:left="567"/>
        <w:textAlignment w:val="baseline"/>
        <w:rPr>
          <w:rFonts w:eastAsiaTheme="minorHAnsi"/>
          <w:b/>
          <w:sz w:val="36"/>
          <w:szCs w:val="36"/>
        </w:rPr>
      </w:pPr>
      <w:r w:rsidRPr="008274AE">
        <w:rPr>
          <w:rFonts w:eastAsiaTheme="minorHAnsi"/>
          <w:b/>
          <w:sz w:val="36"/>
          <w:szCs w:val="36"/>
        </w:rPr>
        <w:t>Вторичная структура</w:t>
      </w:r>
    </w:p>
    <w:p w:rsidR="00435F8E" w:rsidRDefault="00435F8E" w:rsidP="00435F8E">
      <w:pPr>
        <w:pStyle w:val="a6"/>
        <w:shd w:val="clear" w:color="auto" w:fill="FFFFFF"/>
        <w:spacing w:before="0" w:beforeAutospacing="0" w:after="133" w:afterAutospacing="0"/>
        <w:jc w:val="center"/>
        <w:textAlignment w:val="baseline"/>
        <w:rPr>
          <w:rFonts w:eastAsiaTheme="minorHAnsi"/>
          <w:sz w:val="32"/>
          <w:szCs w:val="32"/>
        </w:rPr>
      </w:pPr>
      <w:r>
        <w:rPr>
          <w:noProof/>
        </w:rPr>
        <w:lastRenderedPageBreak/>
        <w:drawing>
          <wp:inline distT="0" distB="0" distL="0" distR="0" wp14:anchorId="6D506134" wp14:editId="3FADED0B">
            <wp:extent cx="1725083" cy="4410832"/>
            <wp:effectExtent l="19050" t="0" r="8467" b="0"/>
            <wp:docPr id="2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srcRect/>
                    <a:stretch>
                      <a:fillRect/>
                    </a:stretch>
                  </pic:blipFill>
                  <pic:spPr bwMode="auto">
                    <a:xfrm>
                      <a:off x="0" y="0"/>
                      <a:ext cx="1729884" cy="4423107"/>
                    </a:xfrm>
                    <a:prstGeom prst="rect">
                      <a:avLst/>
                    </a:prstGeom>
                    <a:noFill/>
                    <a:ln w="9525">
                      <a:noFill/>
                      <a:miter lim="800000"/>
                      <a:headEnd/>
                      <a:tailEnd/>
                    </a:ln>
                  </pic:spPr>
                </pic:pic>
              </a:graphicData>
            </a:graphic>
          </wp:inline>
        </w:drawing>
      </w:r>
      <w:r>
        <w:rPr>
          <w:noProof/>
        </w:rPr>
        <w:drawing>
          <wp:inline distT="0" distB="0" distL="0" distR="0" wp14:anchorId="0E6BA115" wp14:editId="520F4D30">
            <wp:extent cx="2885016" cy="3122606"/>
            <wp:effectExtent l="19050" t="0" r="0" b="0"/>
            <wp:docPr id="2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2890870" cy="3128942"/>
                    </a:xfrm>
                    <a:prstGeom prst="rect">
                      <a:avLst/>
                    </a:prstGeom>
                    <a:noFill/>
                    <a:ln w="9525">
                      <a:noFill/>
                      <a:miter lim="800000"/>
                      <a:headEnd/>
                      <a:tailEnd/>
                    </a:ln>
                  </pic:spPr>
                </pic:pic>
              </a:graphicData>
            </a:graphic>
          </wp:inline>
        </w:drawing>
      </w:r>
    </w:p>
    <w:p w:rsidR="00435F8E" w:rsidRDefault="00435F8E" w:rsidP="00435F8E">
      <w:pPr>
        <w:pStyle w:val="Default"/>
        <w:numPr>
          <w:ilvl w:val="0"/>
          <w:numId w:val="18"/>
        </w:numPr>
        <w:spacing w:before="120" w:after="120"/>
        <w:ind w:left="425" w:hanging="357"/>
        <w:jc w:val="both"/>
        <w:rPr>
          <w:rFonts w:eastAsiaTheme="minorHAnsi"/>
          <w:sz w:val="32"/>
          <w:szCs w:val="32"/>
        </w:rPr>
      </w:pPr>
      <w:r w:rsidRPr="006609BD">
        <w:rPr>
          <w:rStyle w:val="a7"/>
          <w:sz w:val="32"/>
          <w:szCs w:val="32"/>
        </w:rPr>
        <w:t>Третичная структура</w:t>
      </w:r>
      <w:r w:rsidRPr="00BD13E2">
        <w:rPr>
          <w:rFonts w:eastAsiaTheme="minorHAnsi"/>
          <w:sz w:val="32"/>
          <w:szCs w:val="32"/>
        </w:rPr>
        <w:t xml:space="preserve"> – это трехмерная пространственная конфигурация закрученной спирали в про</w:t>
      </w:r>
      <w:r>
        <w:rPr>
          <w:rFonts w:eastAsiaTheme="minorHAnsi"/>
          <w:sz w:val="32"/>
          <w:szCs w:val="32"/>
        </w:rPr>
        <w:t>странстве.</w:t>
      </w:r>
    </w:p>
    <w:p w:rsidR="00435F8E" w:rsidRPr="00BD13E2" w:rsidRDefault="00435F8E" w:rsidP="00435F8E">
      <w:pPr>
        <w:pStyle w:val="a6"/>
        <w:shd w:val="clear" w:color="auto" w:fill="FFFFFF"/>
        <w:spacing w:before="0" w:beforeAutospacing="0" w:after="133" w:afterAutospacing="0"/>
        <w:jc w:val="center"/>
        <w:textAlignment w:val="baseline"/>
        <w:rPr>
          <w:rFonts w:eastAsiaTheme="minorHAnsi"/>
          <w:sz w:val="32"/>
          <w:szCs w:val="32"/>
        </w:rPr>
      </w:pPr>
      <w:r>
        <w:rPr>
          <w:b/>
          <w:noProof/>
        </w:rPr>
        <w:drawing>
          <wp:inline distT="0" distB="0" distL="0" distR="0" wp14:anchorId="1F86BA00" wp14:editId="0E9A5AD5">
            <wp:extent cx="3058104" cy="2024686"/>
            <wp:effectExtent l="19050" t="0" r="8946"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053835" cy="2021860"/>
                    </a:xfrm>
                    <a:prstGeom prst="rect">
                      <a:avLst/>
                    </a:prstGeom>
                    <a:noFill/>
                    <a:ln w="9525">
                      <a:noFill/>
                      <a:miter lim="800000"/>
                      <a:headEnd/>
                      <a:tailEnd/>
                    </a:ln>
                  </pic:spPr>
                </pic:pic>
              </a:graphicData>
            </a:graphic>
          </wp:inline>
        </w:drawing>
      </w:r>
    </w:p>
    <w:p w:rsidR="00435F8E" w:rsidRDefault="00435F8E" w:rsidP="00435F8E">
      <w:pPr>
        <w:pStyle w:val="a6"/>
        <w:shd w:val="clear" w:color="auto" w:fill="FFFFFF"/>
        <w:spacing w:before="0" w:beforeAutospacing="0" w:after="0" w:afterAutospacing="0"/>
        <w:textAlignment w:val="baseline"/>
        <w:rPr>
          <w:rFonts w:eastAsiaTheme="minorHAnsi"/>
          <w:sz w:val="32"/>
          <w:szCs w:val="32"/>
        </w:rPr>
      </w:pPr>
      <w:r w:rsidRPr="008274AE">
        <w:rPr>
          <w:rFonts w:eastAsiaTheme="minorHAnsi"/>
          <w:sz w:val="32"/>
          <w:szCs w:val="32"/>
        </w:rPr>
        <w:t xml:space="preserve">К </w:t>
      </w:r>
      <w:r w:rsidRPr="00103222">
        <w:rPr>
          <w:rFonts w:eastAsiaTheme="minorHAnsi"/>
          <w:b/>
          <w:sz w:val="32"/>
          <w:szCs w:val="32"/>
        </w:rPr>
        <w:t>глобулярным белкам</w:t>
      </w:r>
      <w:r w:rsidRPr="008274AE">
        <w:rPr>
          <w:rFonts w:eastAsiaTheme="minorHAnsi"/>
          <w:sz w:val="32"/>
          <w:szCs w:val="32"/>
        </w:rPr>
        <w:t xml:space="preserve"> относятся </w:t>
      </w:r>
      <w:r w:rsidRPr="00103222">
        <w:rPr>
          <w:rFonts w:eastAsiaTheme="minorHAnsi"/>
          <w:b/>
          <w:i/>
          <w:sz w:val="32"/>
          <w:szCs w:val="32"/>
        </w:rPr>
        <w:t>ферменты</w:t>
      </w:r>
      <w:r w:rsidRPr="008274AE">
        <w:rPr>
          <w:rFonts w:eastAsiaTheme="minorHAnsi"/>
          <w:sz w:val="32"/>
          <w:szCs w:val="32"/>
        </w:rPr>
        <w:t>, </w:t>
      </w:r>
      <w:r>
        <w:rPr>
          <w:rFonts w:eastAsiaTheme="minorHAnsi"/>
          <w:sz w:val="32"/>
          <w:szCs w:val="32"/>
        </w:rPr>
        <w:t xml:space="preserve"> </w:t>
      </w:r>
      <w:r w:rsidRPr="00103222">
        <w:rPr>
          <w:rFonts w:eastAsiaTheme="minorHAnsi"/>
          <w:b/>
          <w:i/>
          <w:sz w:val="32"/>
          <w:szCs w:val="32"/>
        </w:rPr>
        <w:t>имм</w:t>
      </w:r>
      <w:r w:rsidRPr="00103222">
        <w:rPr>
          <w:rFonts w:eastAsiaTheme="minorHAnsi"/>
          <w:b/>
          <w:i/>
          <w:sz w:val="32"/>
          <w:szCs w:val="32"/>
        </w:rPr>
        <w:t>у</w:t>
      </w:r>
      <w:r w:rsidRPr="00103222">
        <w:rPr>
          <w:rFonts w:eastAsiaTheme="minorHAnsi"/>
          <w:b/>
          <w:i/>
          <w:sz w:val="32"/>
          <w:szCs w:val="32"/>
        </w:rPr>
        <w:t>ноглобулины</w:t>
      </w:r>
      <w:r w:rsidRPr="008274AE">
        <w:rPr>
          <w:rFonts w:eastAsiaTheme="minorHAnsi"/>
          <w:sz w:val="32"/>
          <w:szCs w:val="32"/>
        </w:rPr>
        <w:t>, некоторые </w:t>
      </w:r>
      <w:r w:rsidRPr="00103222">
        <w:rPr>
          <w:rFonts w:eastAsiaTheme="minorHAnsi"/>
          <w:b/>
          <w:i/>
          <w:sz w:val="32"/>
          <w:szCs w:val="32"/>
        </w:rPr>
        <w:t>гормоны белковой природы</w:t>
      </w:r>
      <w:r w:rsidRPr="008274AE">
        <w:rPr>
          <w:rFonts w:eastAsiaTheme="minorHAnsi"/>
          <w:sz w:val="32"/>
          <w:szCs w:val="32"/>
        </w:rPr>
        <w:t xml:space="preserve"> (напр</w:t>
      </w:r>
      <w:r w:rsidRPr="008274AE">
        <w:rPr>
          <w:rFonts w:eastAsiaTheme="minorHAnsi"/>
          <w:sz w:val="32"/>
          <w:szCs w:val="32"/>
        </w:rPr>
        <w:t>и</w:t>
      </w:r>
      <w:r w:rsidRPr="008274AE">
        <w:rPr>
          <w:rFonts w:eastAsiaTheme="minorHAnsi"/>
          <w:sz w:val="32"/>
          <w:szCs w:val="32"/>
        </w:rPr>
        <w:t>мер, </w:t>
      </w:r>
      <w:r w:rsidRPr="00103222">
        <w:rPr>
          <w:rFonts w:eastAsiaTheme="minorHAnsi"/>
          <w:i/>
          <w:sz w:val="32"/>
          <w:szCs w:val="32"/>
        </w:rPr>
        <w:t>инсулин</w:t>
      </w:r>
      <w:r w:rsidRPr="008274AE">
        <w:rPr>
          <w:rFonts w:eastAsiaTheme="minorHAnsi"/>
          <w:sz w:val="32"/>
          <w:szCs w:val="32"/>
        </w:rPr>
        <w:t>) а также другие белки, выполняющие транспортные, регуляторные и вспомогательные функции.</w:t>
      </w:r>
      <w:r>
        <w:rPr>
          <w:rFonts w:ascii="Arial" w:hAnsi="Arial" w:cs="Arial"/>
          <w:color w:val="202122"/>
          <w:sz w:val="23"/>
          <w:szCs w:val="23"/>
          <w:shd w:val="clear" w:color="auto" w:fill="FFFFFF"/>
        </w:rPr>
        <w:t xml:space="preserve"> </w:t>
      </w:r>
      <w:r w:rsidRPr="00103222">
        <w:rPr>
          <w:rFonts w:eastAsiaTheme="minorHAnsi"/>
          <w:b/>
          <w:i/>
          <w:sz w:val="32"/>
          <w:szCs w:val="32"/>
        </w:rPr>
        <w:t>Гемоглобин</w:t>
      </w:r>
      <w:r>
        <w:rPr>
          <w:rFonts w:eastAsiaTheme="minorHAnsi"/>
          <w:sz w:val="32"/>
          <w:szCs w:val="32"/>
        </w:rPr>
        <w:t xml:space="preserve"> является примером формирования глобулярной структуры, </w:t>
      </w:r>
      <w:r w:rsidRPr="00BD13E2">
        <w:rPr>
          <w:rFonts w:eastAsiaTheme="minorHAnsi"/>
          <w:sz w:val="32"/>
          <w:szCs w:val="32"/>
        </w:rPr>
        <w:t>макромолекула которой состоит из четырех полипептидных цепей (глобул), с</w:t>
      </w:r>
      <w:r w:rsidRPr="00BD13E2">
        <w:rPr>
          <w:rFonts w:eastAsiaTheme="minorHAnsi"/>
          <w:sz w:val="32"/>
          <w:szCs w:val="32"/>
        </w:rPr>
        <w:t>о</w:t>
      </w:r>
      <w:r w:rsidRPr="00BD13E2">
        <w:rPr>
          <w:rFonts w:eastAsiaTheme="minorHAnsi"/>
          <w:sz w:val="32"/>
          <w:szCs w:val="32"/>
        </w:rPr>
        <w:lastRenderedPageBreak/>
        <w:t>единенных с четырьмя гемами – небелковыми образованиями, которые и придают крови красный цвет.</w:t>
      </w:r>
    </w:p>
    <w:p w:rsidR="00435F8E" w:rsidRDefault="00435F8E" w:rsidP="00435F8E">
      <w:pPr>
        <w:pStyle w:val="a6"/>
        <w:shd w:val="clear" w:color="auto" w:fill="FFFFFF"/>
        <w:spacing w:before="0" w:beforeAutospacing="0" w:after="0" w:afterAutospacing="0"/>
        <w:ind w:firstLine="0"/>
        <w:jc w:val="center"/>
        <w:textAlignment w:val="baseline"/>
        <w:rPr>
          <w:rFonts w:eastAsiaTheme="minorHAnsi"/>
          <w:sz w:val="32"/>
          <w:szCs w:val="32"/>
        </w:rPr>
      </w:pPr>
      <w:r>
        <w:rPr>
          <w:noProof/>
        </w:rPr>
        <w:drawing>
          <wp:inline distT="0" distB="0" distL="0" distR="0" wp14:anchorId="4CFB30C5" wp14:editId="5B8AE176">
            <wp:extent cx="2622196" cy="2396067"/>
            <wp:effectExtent l="19050" t="0" r="6704"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srcRect/>
                    <a:stretch>
                      <a:fillRect/>
                    </a:stretch>
                  </pic:blipFill>
                  <pic:spPr bwMode="auto">
                    <a:xfrm>
                      <a:off x="0" y="0"/>
                      <a:ext cx="2623694" cy="2397436"/>
                    </a:xfrm>
                    <a:prstGeom prst="rect">
                      <a:avLst/>
                    </a:prstGeom>
                    <a:noFill/>
                    <a:ln w="9525">
                      <a:noFill/>
                      <a:miter lim="800000"/>
                      <a:headEnd/>
                      <a:tailEnd/>
                    </a:ln>
                  </pic:spPr>
                </pic:pic>
              </a:graphicData>
            </a:graphic>
          </wp:inline>
        </w:drawing>
      </w:r>
    </w:p>
    <w:p w:rsidR="00435F8E" w:rsidRDefault="00435F8E" w:rsidP="00435F8E">
      <w:pPr>
        <w:pStyle w:val="a6"/>
        <w:shd w:val="clear" w:color="auto" w:fill="FFFFFF"/>
        <w:spacing w:before="0" w:beforeAutospacing="0" w:after="0" w:afterAutospacing="0"/>
        <w:textAlignment w:val="baseline"/>
        <w:rPr>
          <w:rFonts w:eastAsiaTheme="minorHAnsi"/>
          <w:sz w:val="32"/>
          <w:szCs w:val="32"/>
        </w:rPr>
      </w:pPr>
      <w:r w:rsidRPr="00103222">
        <w:rPr>
          <w:rFonts w:eastAsiaTheme="minorHAnsi"/>
          <w:b/>
          <w:iCs/>
          <w:sz w:val="32"/>
          <w:szCs w:val="32"/>
        </w:rPr>
        <w:t>Фибриллярные белки</w:t>
      </w:r>
      <w:r w:rsidRPr="00DD159C">
        <w:rPr>
          <w:rFonts w:eastAsiaTheme="minorHAnsi"/>
          <w:sz w:val="32"/>
          <w:szCs w:val="32"/>
        </w:rPr>
        <w:t> представляют собой длинные нит</w:t>
      </w:r>
      <w:r w:rsidRPr="00DD159C">
        <w:rPr>
          <w:rFonts w:eastAsiaTheme="minorHAnsi"/>
          <w:sz w:val="32"/>
          <w:szCs w:val="32"/>
        </w:rPr>
        <w:t>е</w:t>
      </w:r>
      <w:r w:rsidRPr="00DD159C">
        <w:rPr>
          <w:rFonts w:eastAsiaTheme="minorHAnsi"/>
          <w:sz w:val="32"/>
          <w:szCs w:val="32"/>
        </w:rPr>
        <w:t>видные молекулы, полипептидные цепи которых расположены параллельно друг другу вдоль одной оси и образуют длинные в</w:t>
      </w:r>
      <w:r w:rsidRPr="00DD159C">
        <w:rPr>
          <w:rFonts w:eastAsiaTheme="minorHAnsi"/>
          <w:sz w:val="32"/>
          <w:szCs w:val="32"/>
        </w:rPr>
        <w:t>о</w:t>
      </w:r>
      <w:r w:rsidRPr="00DD159C">
        <w:rPr>
          <w:rFonts w:eastAsiaTheme="minorHAnsi"/>
          <w:sz w:val="32"/>
          <w:szCs w:val="32"/>
        </w:rPr>
        <w:t>локна (фибриллы) или слои.</w:t>
      </w:r>
      <w:r>
        <w:rPr>
          <w:rFonts w:eastAsiaTheme="minorHAnsi"/>
          <w:sz w:val="32"/>
          <w:szCs w:val="32"/>
        </w:rPr>
        <w:t xml:space="preserve"> </w:t>
      </w:r>
      <w:r w:rsidRPr="00DD159C">
        <w:rPr>
          <w:rFonts w:eastAsiaTheme="minorHAnsi"/>
          <w:sz w:val="32"/>
          <w:szCs w:val="32"/>
        </w:rPr>
        <w:t>Большинство фибриллярных белков не растворяется в воде, имеет большую молекулярную массу.</w:t>
      </w:r>
      <w:r>
        <w:rPr>
          <w:rFonts w:eastAsiaTheme="minorHAnsi"/>
          <w:sz w:val="32"/>
          <w:szCs w:val="32"/>
        </w:rPr>
        <w:t xml:space="preserve"> </w:t>
      </w:r>
      <w:r w:rsidRPr="00DD159C">
        <w:rPr>
          <w:rFonts w:eastAsiaTheme="minorHAnsi"/>
          <w:sz w:val="32"/>
          <w:szCs w:val="32"/>
        </w:rPr>
        <w:t>Эти белки отличаются высокой механической прочностью, выполн</w:t>
      </w:r>
      <w:r w:rsidRPr="00DD159C">
        <w:rPr>
          <w:rFonts w:eastAsiaTheme="minorHAnsi"/>
          <w:sz w:val="32"/>
          <w:szCs w:val="32"/>
        </w:rPr>
        <w:t>я</w:t>
      </w:r>
      <w:r w:rsidRPr="00DD159C">
        <w:rPr>
          <w:rFonts w:eastAsiaTheme="minorHAnsi"/>
          <w:sz w:val="32"/>
          <w:szCs w:val="32"/>
        </w:rPr>
        <w:t>ют структурную функцию.</w:t>
      </w:r>
      <w:r>
        <w:rPr>
          <w:rFonts w:eastAsiaTheme="minorHAnsi"/>
          <w:sz w:val="32"/>
          <w:szCs w:val="32"/>
        </w:rPr>
        <w:t xml:space="preserve"> </w:t>
      </w:r>
      <w:r w:rsidRPr="00DD159C">
        <w:rPr>
          <w:rFonts w:eastAsiaTheme="minorHAnsi"/>
          <w:sz w:val="32"/>
          <w:szCs w:val="32"/>
        </w:rPr>
        <w:t>К фибриллярным белкам относя</w:t>
      </w:r>
      <w:r w:rsidRPr="00DD159C">
        <w:rPr>
          <w:rFonts w:eastAsiaTheme="minorHAnsi"/>
          <w:sz w:val="32"/>
          <w:szCs w:val="32"/>
        </w:rPr>
        <w:t>т</w:t>
      </w:r>
      <w:r w:rsidRPr="00DD159C">
        <w:rPr>
          <w:rFonts w:eastAsiaTheme="minorHAnsi"/>
          <w:sz w:val="32"/>
          <w:szCs w:val="32"/>
        </w:rPr>
        <w:t>ся  </w:t>
      </w:r>
      <w:r w:rsidRPr="00103222">
        <w:rPr>
          <w:rFonts w:eastAsiaTheme="minorHAnsi"/>
          <w:b/>
          <w:i/>
          <w:iCs/>
          <w:sz w:val="32"/>
          <w:szCs w:val="32"/>
        </w:rPr>
        <w:t>кератины</w:t>
      </w:r>
      <w:r w:rsidRPr="00DD159C">
        <w:rPr>
          <w:rFonts w:eastAsiaTheme="minorHAnsi"/>
          <w:sz w:val="32"/>
          <w:szCs w:val="32"/>
        </w:rPr>
        <w:t> (волос</w:t>
      </w:r>
      <w:r>
        <w:rPr>
          <w:rFonts w:eastAsiaTheme="minorHAnsi"/>
          <w:sz w:val="32"/>
          <w:szCs w:val="32"/>
        </w:rPr>
        <w:t xml:space="preserve">ы, шерсть, рога, копыта, ногти, </w:t>
      </w:r>
      <w:r w:rsidRPr="00DD159C">
        <w:rPr>
          <w:rFonts w:eastAsiaTheme="minorHAnsi"/>
          <w:sz w:val="32"/>
          <w:szCs w:val="32"/>
        </w:rPr>
        <w:t>перья),</w:t>
      </w:r>
      <w:r>
        <w:rPr>
          <w:rFonts w:eastAsiaTheme="minorHAnsi"/>
          <w:sz w:val="32"/>
          <w:szCs w:val="32"/>
        </w:rPr>
        <w:t xml:space="preserve"> </w:t>
      </w:r>
      <w:r w:rsidRPr="00DD159C">
        <w:rPr>
          <w:rFonts w:eastAsiaTheme="minorHAnsi"/>
          <w:sz w:val="32"/>
          <w:szCs w:val="32"/>
        </w:rPr>
        <w:t> </w:t>
      </w:r>
      <w:r w:rsidRPr="00103222">
        <w:rPr>
          <w:rFonts w:eastAsiaTheme="minorHAnsi"/>
          <w:b/>
          <w:i/>
          <w:iCs/>
          <w:sz w:val="32"/>
          <w:szCs w:val="32"/>
        </w:rPr>
        <w:t>ми</w:t>
      </w:r>
      <w:r w:rsidRPr="00103222">
        <w:rPr>
          <w:rFonts w:eastAsiaTheme="minorHAnsi"/>
          <w:b/>
          <w:i/>
          <w:iCs/>
          <w:sz w:val="32"/>
          <w:szCs w:val="32"/>
        </w:rPr>
        <w:t>о</w:t>
      </w:r>
      <w:r w:rsidRPr="00103222">
        <w:rPr>
          <w:rFonts w:eastAsiaTheme="minorHAnsi"/>
          <w:b/>
          <w:i/>
          <w:iCs/>
          <w:sz w:val="32"/>
          <w:szCs w:val="32"/>
        </w:rPr>
        <w:t>зин</w:t>
      </w:r>
      <w:r w:rsidRPr="00DD159C">
        <w:rPr>
          <w:rFonts w:eastAsiaTheme="minorHAnsi"/>
          <w:sz w:val="32"/>
          <w:szCs w:val="32"/>
        </w:rPr>
        <w:t> (мышцы),</w:t>
      </w:r>
      <w:r>
        <w:rPr>
          <w:rFonts w:eastAsiaTheme="minorHAnsi"/>
          <w:sz w:val="32"/>
          <w:szCs w:val="32"/>
        </w:rPr>
        <w:t xml:space="preserve"> </w:t>
      </w:r>
      <w:r w:rsidRPr="00DD159C">
        <w:rPr>
          <w:rFonts w:eastAsiaTheme="minorHAnsi"/>
          <w:sz w:val="32"/>
          <w:szCs w:val="32"/>
        </w:rPr>
        <w:t> </w:t>
      </w:r>
      <w:r w:rsidRPr="00103222">
        <w:rPr>
          <w:rFonts w:eastAsiaTheme="minorHAnsi"/>
          <w:b/>
          <w:i/>
          <w:iCs/>
          <w:sz w:val="32"/>
          <w:szCs w:val="32"/>
        </w:rPr>
        <w:t>коллаген</w:t>
      </w:r>
      <w:r w:rsidRPr="00DD159C">
        <w:rPr>
          <w:rFonts w:eastAsiaTheme="minorHAnsi"/>
          <w:sz w:val="32"/>
          <w:szCs w:val="32"/>
        </w:rPr>
        <w:t> (сухожилия и хрящи), </w:t>
      </w:r>
      <w:r>
        <w:rPr>
          <w:rFonts w:eastAsiaTheme="minorHAnsi"/>
          <w:sz w:val="32"/>
          <w:szCs w:val="32"/>
        </w:rPr>
        <w:t xml:space="preserve"> </w:t>
      </w:r>
      <w:r w:rsidRPr="00103222">
        <w:rPr>
          <w:rFonts w:eastAsiaTheme="minorHAnsi"/>
          <w:b/>
          <w:i/>
          <w:iCs/>
          <w:sz w:val="32"/>
          <w:szCs w:val="32"/>
        </w:rPr>
        <w:t>фиброин</w:t>
      </w:r>
      <w:r w:rsidRPr="00DD159C">
        <w:rPr>
          <w:rFonts w:eastAsiaTheme="minorHAnsi"/>
          <w:sz w:val="32"/>
          <w:szCs w:val="32"/>
        </w:rPr>
        <w:t> (шелк, паутина).</w:t>
      </w:r>
    </w:p>
    <w:p w:rsidR="00435F8E" w:rsidRDefault="00435F8E" w:rsidP="00435F8E">
      <w:pPr>
        <w:pStyle w:val="a6"/>
        <w:shd w:val="clear" w:color="auto" w:fill="FFFFFF"/>
        <w:spacing w:before="0" w:beforeAutospacing="0" w:after="0" w:afterAutospacing="0"/>
        <w:textAlignment w:val="baseline"/>
        <w:rPr>
          <w:rFonts w:eastAsiaTheme="minorHAnsi"/>
          <w:sz w:val="32"/>
          <w:szCs w:val="32"/>
        </w:rPr>
      </w:pPr>
      <w:r>
        <w:rPr>
          <w:rFonts w:eastAsiaTheme="minorHAnsi"/>
          <w:sz w:val="32"/>
          <w:szCs w:val="32"/>
        </w:rPr>
        <w:t>Белки различаются между собой составом, числом и посл</w:t>
      </w:r>
      <w:r>
        <w:rPr>
          <w:rFonts w:eastAsiaTheme="minorHAnsi"/>
          <w:sz w:val="32"/>
          <w:szCs w:val="32"/>
        </w:rPr>
        <w:t>е</w:t>
      </w:r>
      <w:r>
        <w:rPr>
          <w:rFonts w:eastAsiaTheme="minorHAnsi"/>
          <w:sz w:val="32"/>
          <w:szCs w:val="32"/>
        </w:rPr>
        <w:t>довательностью аминокислот в полипептидной цепи. У них ра</w:t>
      </w:r>
      <w:r>
        <w:rPr>
          <w:rFonts w:eastAsiaTheme="minorHAnsi"/>
          <w:sz w:val="32"/>
          <w:szCs w:val="32"/>
        </w:rPr>
        <w:t>з</w:t>
      </w:r>
      <w:r>
        <w:rPr>
          <w:rFonts w:eastAsiaTheme="minorHAnsi"/>
          <w:sz w:val="32"/>
          <w:szCs w:val="32"/>
        </w:rPr>
        <w:t xml:space="preserve">ная растворимость в воде, строение и форма молекул. </w:t>
      </w:r>
      <w:r w:rsidRPr="00AA7179">
        <w:rPr>
          <w:rFonts w:eastAsiaTheme="minorHAnsi"/>
          <w:sz w:val="32"/>
          <w:szCs w:val="32"/>
        </w:rPr>
        <w:t>В осн</w:t>
      </w:r>
      <w:r w:rsidRPr="00AA7179">
        <w:rPr>
          <w:rFonts w:eastAsiaTheme="minorHAnsi"/>
          <w:sz w:val="32"/>
          <w:szCs w:val="32"/>
        </w:rPr>
        <w:t>о</w:t>
      </w:r>
      <w:r w:rsidRPr="00AA7179">
        <w:rPr>
          <w:rFonts w:eastAsiaTheme="minorHAnsi"/>
          <w:sz w:val="32"/>
          <w:szCs w:val="32"/>
        </w:rPr>
        <w:t>ву </w:t>
      </w:r>
      <w:r w:rsidRPr="00AA7179">
        <w:rPr>
          <w:rFonts w:eastAsiaTheme="minorHAnsi"/>
          <w:b/>
          <w:bCs/>
          <w:sz w:val="32"/>
          <w:szCs w:val="32"/>
        </w:rPr>
        <w:t>классификации белков</w:t>
      </w:r>
      <w:r w:rsidRPr="00AA7179">
        <w:rPr>
          <w:rFonts w:eastAsiaTheme="minorHAnsi"/>
          <w:sz w:val="32"/>
          <w:szCs w:val="32"/>
        </w:rPr>
        <w:t> положены их физико-химические и химические особенности. Белки классифицируют по нескольким признакам.</w:t>
      </w:r>
    </w:p>
    <w:p w:rsidR="00435F8E" w:rsidRDefault="00435F8E" w:rsidP="00435F8E">
      <w:pPr>
        <w:pStyle w:val="a6"/>
        <w:shd w:val="clear" w:color="auto" w:fill="FFFFFF"/>
        <w:spacing w:before="200" w:beforeAutospacing="0" w:after="0" w:afterAutospacing="0"/>
        <w:textAlignment w:val="baseline"/>
        <w:rPr>
          <w:rFonts w:eastAsiaTheme="minorHAnsi"/>
          <w:sz w:val="32"/>
          <w:szCs w:val="32"/>
        </w:rPr>
      </w:pPr>
      <w:r w:rsidRPr="006B052F">
        <w:rPr>
          <w:rFonts w:eastAsiaTheme="minorHAnsi"/>
          <w:b/>
          <w:sz w:val="32"/>
          <w:szCs w:val="32"/>
          <w:lang w:val="en-US"/>
        </w:rPr>
        <w:t>I</w:t>
      </w:r>
      <w:r w:rsidRPr="006A0DF2">
        <w:rPr>
          <w:rFonts w:eastAsiaTheme="minorHAnsi"/>
          <w:sz w:val="32"/>
          <w:szCs w:val="32"/>
        </w:rPr>
        <w:t>.</w:t>
      </w:r>
      <w:r>
        <w:rPr>
          <w:rFonts w:eastAsiaTheme="minorHAnsi"/>
          <w:sz w:val="32"/>
          <w:szCs w:val="32"/>
        </w:rPr>
        <w:t xml:space="preserve"> </w:t>
      </w:r>
      <w:r w:rsidRPr="006A0DF2">
        <w:rPr>
          <w:rFonts w:eastAsiaTheme="minorHAnsi"/>
          <w:b/>
          <w:sz w:val="32"/>
          <w:szCs w:val="32"/>
        </w:rPr>
        <w:t>По аминокислотному составу</w:t>
      </w:r>
      <w:r>
        <w:rPr>
          <w:rFonts w:eastAsiaTheme="minorHAnsi"/>
          <w:sz w:val="32"/>
          <w:szCs w:val="32"/>
        </w:rPr>
        <w:t xml:space="preserve"> белки делят на </w:t>
      </w:r>
      <w:r w:rsidRPr="00DD159C">
        <w:rPr>
          <w:rFonts w:eastAsiaTheme="minorHAnsi"/>
          <w:b/>
          <w:i/>
          <w:sz w:val="32"/>
          <w:szCs w:val="32"/>
        </w:rPr>
        <w:t>полноце</w:t>
      </w:r>
      <w:r w:rsidRPr="00DD159C">
        <w:rPr>
          <w:rFonts w:eastAsiaTheme="minorHAnsi"/>
          <w:b/>
          <w:i/>
          <w:sz w:val="32"/>
          <w:szCs w:val="32"/>
        </w:rPr>
        <w:t>н</w:t>
      </w:r>
      <w:r w:rsidRPr="00DD159C">
        <w:rPr>
          <w:rFonts w:eastAsiaTheme="minorHAnsi"/>
          <w:b/>
          <w:i/>
          <w:sz w:val="32"/>
          <w:szCs w:val="32"/>
        </w:rPr>
        <w:t xml:space="preserve">ные </w:t>
      </w:r>
      <w:r>
        <w:rPr>
          <w:rFonts w:eastAsiaTheme="minorHAnsi"/>
          <w:sz w:val="32"/>
          <w:szCs w:val="32"/>
        </w:rPr>
        <w:t xml:space="preserve">и </w:t>
      </w:r>
      <w:r w:rsidRPr="001803CE">
        <w:rPr>
          <w:rFonts w:eastAsiaTheme="minorHAnsi"/>
          <w:b/>
          <w:i/>
          <w:sz w:val="32"/>
          <w:szCs w:val="32"/>
        </w:rPr>
        <w:t>неполноценные</w:t>
      </w:r>
      <w:r>
        <w:rPr>
          <w:rFonts w:eastAsiaTheme="minorHAnsi"/>
          <w:sz w:val="32"/>
          <w:szCs w:val="32"/>
        </w:rPr>
        <w:t xml:space="preserve">. Состав </w:t>
      </w:r>
      <w:r w:rsidRPr="00DD159C">
        <w:rPr>
          <w:rFonts w:eastAsiaTheme="minorHAnsi"/>
          <w:sz w:val="32"/>
          <w:szCs w:val="32"/>
        </w:rPr>
        <w:t xml:space="preserve">полноценных </w:t>
      </w:r>
      <w:r>
        <w:rPr>
          <w:rFonts w:eastAsiaTheme="minorHAnsi"/>
          <w:sz w:val="32"/>
          <w:szCs w:val="32"/>
        </w:rPr>
        <w:t xml:space="preserve">белков полностью закрывает потребность организма в незаменимых аминокислотах. С связи с этим животные белки являются полноценными, тогда как растительные – из-за относительно низкого содержание в них лизина, триптофана, треонина и других, по сравнению с мясом, молоком и яйцами – </w:t>
      </w:r>
      <w:r w:rsidRPr="00DD159C">
        <w:rPr>
          <w:rFonts w:eastAsiaTheme="minorHAnsi"/>
          <w:sz w:val="32"/>
          <w:szCs w:val="32"/>
        </w:rPr>
        <w:t xml:space="preserve">неполноценными. </w:t>
      </w:r>
    </w:p>
    <w:p w:rsidR="00435F8E" w:rsidRDefault="00435F8E" w:rsidP="00435F8E">
      <w:pPr>
        <w:pStyle w:val="a6"/>
        <w:shd w:val="clear" w:color="auto" w:fill="FFFFFF"/>
        <w:spacing w:before="200" w:beforeAutospacing="0" w:after="0" w:afterAutospacing="0"/>
        <w:textAlignment w:val="baseline"/>
        <w:rPr>
          <w:rFonts w:eastAsiaTheme="minorHAnsi"/>
          <w:b/>
          <w:i/>
          <w:sz w:val="32"/>
          <w:szCs w:val="32"/>
        </w:rPr>
      </w:pPr>
      <w:r w:rsidRPr="006A0DF2">
        <w:rPr>
          <w:rFonts w:eastAsiaTheme="minorHAnsi"/>
          <w:b/>
          <w:sz w:val="32"/>
          <w:szCs w:val="32"/>
          <w:lang w:val="en-US"/>
        </w:rPr>
        <w:lastRenderedPageBreak/>
        <w:t>II</w:t>
      </w:r>
      <w:r w:rsidRPr="006A0DF2">
        <w:rPr>
          <w:rFonts w:eastAsiaTheme="minorHAnsi"/>
          <w:b/>
          <w:sz w:val="32"/>
          <w:szCs w:val="32"/>
        </w:rPr>
        <w:t>.</w:t>
      </w:r>
      <w:r>
        <w:rPr>
          <w:rFonts w:eastAsiaTheme="minorHAnsi"/>
          <w:b/>
          <w:sz w:val="32"/>
          <w:szCs w:val="32"/>
        </w:rPr>
        <w:t xml:space="preserve"> По строению полимерной цепи </w:t>
      </w:r>
      <w:r w:rsidRPr="006A0DF2">
        <w:rPr>
          <w:rFonts w:eastAsiaTheme="minorHAnsi"/>
          <w:sz w:val="32"/>
          <w:szCs w:val="32"/>
        </w:rPr>
        <w:t xml:space="preserve">белки подразделяют на простые и сложные. </w:t>
      </w:r>
      <w:r>
        <w:rPr>
          <w:rFonts w:eastAsiaTheme="minorHAnsi"/>
          <w:b/>
          <w:i/>
          <w:sz w:val="32"/>
          <w:szCs w:val="32"/>
        </w:rPr>
        <w:t xml:space="preserve"> </w:t>
      </w:r>
    </w:p>
    <w:p w:rsidR="00435F8E" w:rsidRDefault="00435F8E" w:rsidP="00435F8E">
      <w:pPr>
        <w:pStyle w:val="a6"/>
        <w:shd w:val="clear" w:color="auto" w:fill="FFFFFF"/>
        <w:spacing w:before="0" w:beforeAutospacing="0" w:after="0" w:afterAutospacing="0"/>
        <w:textAlignment w:val="baseline"/>
        <w:rPr>
          <w:rFonts w:eastAsiaTheme="minorHAnsi"/>
          <w:sz w:val="32"/>
          <w:szCs w:val="32"/>
        </w:rPr>
      </w:pPr>
      <w:r w:rsidRPr="00EB1BE9">
        <w:rPr>
          <w:rFonts w:eastAsiaTheme="minorHAnsi"/>
          <w:b/>
          <w:i/>
          <w:sz w:val="32"/>
          <w:szCs w:val="32"/>
        </w:rPr>
        <w:t>Простые белки</w:t>
      </w:r>
      <w:r>
        <w:rPr>
          <w:rFonts w:eastAsiaTheme="minorHAnsi"/>
          <w:sz w:val="32"/>
          <w:szCs w:val="32"/>
        </w:rPr>
        <w:t xml:space="preserve"> по строению полимерной цепи включают в состав только аминокислоты, именно простые белки называют </w:t>
      </w:r>
      <w:r w:rsidRPr="006A0DF2">
        <w:rPr>
          <w:rFonts w:eastAsiaTheme="minorHAnsi"/>
          <w:b/>
          <w:i/>
          <w:sz w:val="32"/>
          <w:szCs w:val="32"/>
        </w:rPr>
        <w:t>протеинами</w:t>
      </w:r>
      <w:r>
        <w:rPr>
          <w:rFonts w:eastAsiaTheme="minorHAnsi"/>
          <w:sz w:val="32"/>
          <w:szCs w:val="32"/>
        </w:rPr>
        <w:t xml:space="preserve">. </w:t>
      </w:r>
      <w:r w:rsidRPr="004C55E0">
        <w:rPr>
          <w:rFonts w:eastAsiaTheme="minorHAnsi"/>
          <w:sz w:val="32"/>
          <w:szCs w:val="32"/>
        </w:rPr>
        <w:t>К простым белкам относят </w:t>
      </w:r>
      <w:r w:rsidRPr="004C55E0">
        <w:rPr>
          <w:rFonts w:eastAsiaTheme="minorHAnsi"/>
          <w:i/>
          <w:iCs/>
          <w:sz w:val="32"/>
          <w:szCs w:val="32"/>
        </w:rPr>
        <w:t>альбумины, глобулины, протамины, гистоны, проламины, глютелины, протеиноиды</w:t>
      </w:r>
      <w:r w:rsidRPr="004C55E0">
        <w:rPr>
          <w:rFonts w:eastAsiaTheme="minorHAnsi"/>
          <w:sz w:val="32"/>
          <w:szCs w:val="32"/>
        </w:rPr>
        <w:t>.</w:t>
      </w:r>
    </w:p>
    <w:p w:rsidR="00435F8E" w:rsidRDefault="00435F8E" w:rsidP="00435F8E">
      <w:pPr>
        <w:pStyle w:val="a6"/>
        <w:shd w:val="clear" w:color="auto" w:fill="FFFFFF"/>
        <w:spacing w:before="0" w:beforeAutospacing="0" w:after="0" w:afterAutospacing="0"/>
        <w:textAlignment w:val="baseline"/>
        <w:rPr>
          <w:rFonts w:eastAsiaTheme="minorHAnsi"/>
          <w:sz w:val="32"/>
          <w:szCs w:val="32"/>
        </w:rPr>
      </w:pPr>
      <w:r>
        <w:rPr>
          <w:rFonts w:eastAsiaTheme="minorHAnsi"/>
          <w:sz w:val="32"/>
          <w:szCs w:val="32"/>
        </w:rPr>
        <w:t xml:space="preserve">Строение </w:t>
      </w:r>
      <w:r w:rsidRPr="00EB1BE9">
        <w:rPr>
          <w:rFonts w:eastAsiaTheme="minorHAnsi"/>
          <w:b/>
          <w:i/>
          <w:sz w:val="32"/>
          <w:szCs w:val="32"/>
        </w:rPr>
        <w:t>сложных белков</w:t>
      </w:r>
      <w:r>
        <w:rPr>
          <w:rFonts w:eastAsiaTheme="minorHAnsi"/>
          <w:sz w:val="32"/>
          <w:szCs w:val="32"/>
        </w:rPr>
        <w:t xml:space="preserve"> предполагает наличие в составе помимо аминокислот остатков ортофосфорной кислоты, углев</w:t>
      </w:r>
      <w:r>
        <w:rPr>
          <w:rFonts w:eastAsiaTheme="minorHAnsi"/>
          <w:sz w:val="32"/>
          <w:szCs w:val="32"/>
        </w:rPr>
        <w:t>о</w:t>
      </w:r>
      <w:r>
        <w:rPr>
          <w:rFonts w:eastAsiaTheme="minorHAnsi"/>
          <w:sz w:val="32"/>
          <w:szCs w:val="32"/>
        </w:rPr>
        <w:t xml:space="preserve">дов, липидов, гетероциклов и др. Сложные белки называют </w:t>
      </w:r>
      <w:r w:rsidRPr="006A0DF2">
        <w:rPr>
          <w:rFonts w:eastAsiaTheme="minorHAnsi"/>
          <w:b/>
          <w:i/>
          <w:sz w:val="32"/>
          <w:szCs w:val="32"/>
        </w:rPr>
        <w:t>пр</w:t>
      </w:r>
      <w:r w:rsidRPr="006A0DF2">
        <w:rPr>
          <w:rFonts w:eastAsiaTheme="minorHAnsi"/>
          <w:b/>
          <w:i/>
          <w:sz w:val="32"/>
          <w:szCs w:val="32"/>
        </w:rPr>
        <w:t>о</w:t>
      </w:r>
      <w:r w:rsidRPr="006A0DF2">
        <w:rPr>
          <w:rFonts w:eastAsiaTheme="minorHAnsi"/>
          <w:b/>
          <w:i/>
          <w:sz w:val="32"/>
          <w:szCs w:val="32"/>
        </w:rPr>
        <w:t>теидами</w:t>
      </w:r>
      <w:r>
        <w:rPr>
          <w:rFonts w:eastAsiaTheme="minorHAnsi"/>
          <w:sz w:val="32"/>
          <w:szCs w:val="32"/>
        </w:rPr>
        <w:t>.</w:t>
      </w:r>
      <w:r w:rsidRPr="004C55E0">
        <w:rPr>
          <w:rFonts w:eastAsiaTheme="minorHAnsi"/>
          <w:sz w:val="32"/>
          <w:szCs w:val="32"/>
        </w:rPr>
        <w:t xml:space="preserve"> </w:t>
      </w:r>
      <w:r>
        <w:rPr>
          <w:rFonts w:eastAsiaTheme="minorHAnsi"/>
          <w:sz w:val="32"/>
          <w:szCs w:val="32"/>
        </w:rPr>
        <w:t xml:space="preserve">К сложным белкам относятся </w:t>
      </w:r>
      <w:r w:rsidRPr="004C55E0">
        <w:rPr>
          <w:rFonts w:eastAsiaTheme="minorHAnsi"/>
          <w:i/>
          <w:sz w:val="32"/>
          <w:szCs w:val="32"/>
        </w:rPr>
        <w:t>фосфопротеиды, глик</w:t>
      </w:r>
      <w:r w:rsidRPr="004C55E0">
        <w:rPr>
          <w:rFonts w:eastAsiaTheme="minorHAnsi"/>
          <w:i/>
          <w:sz w:val="32"/>
          <w:szCs w:val="32"/>
        </w:rPr>
        <w:t>о</w:t>
      </w:r>
      <w:r w:rsidRPr="004C55E0">
        <w:rPr>
          <w:rFonts w:eastAsiaTheme="minorHAnsi"/>
          <w:i/>
          <w:sz w:val="32"/>
          <w:szCs w:val="32"/>
        </w:rPr>
        <w:t>протеиды, нуклеопротеиды</w:t>
      </w:r>
      <w:r>
        <w:rPr>
          <w:rFonts w:eastAsiaTheme="minorHAnsi"/>
          <w:sz w:val="32"/>
          <w:szCs w:val="32"/>
        </w:rPr>
        <w:t>.</w:t>
      </w:r>
    </w:p>
    <w:p w:rsidR="00435F8E" w:rsidRDefault="00435F8E" w:rsidP="00435F8E">
      <w:pPr>
        <w:pStyle w:val="a6"/>
        <w:shd w:val="clear" w:color="auto" w:fill="FFFFFF"/>
        <w:spacing w:before="200" w:beforeAutospacing="0" w:after="0" w:afterAutospacing="0"/>
        <w:textAlignment w:val="baseline"/>
        <w:rPr>
          <w:rFonts w:eastAsiaTheme="minorHAnsi"/>
          <w:sz w:val="32"/>
          <w:szCs w:val="32"/>
        </w:rPr>
      </w:pPr>
      <w:r>
        <w:rPr>
          <w:rFonts w:eastAsiaTheme="minorHAnsi"/>
          <w:b/>
          <w:sz w:val="32"/>
          <w:szCs w:val="32"/>
          <w:lang w:val="en-US"/>
        </w:rPr>
        <w:t>III</w:t>
      </w:r>
      <w:r w:rsidRPr="006A0DF2">
        <w:rPr>
          <w:rFonts w:eastAsiaTheme="minorHAnsi"/>
          <w:b/>
          <w:sz w:val="32"/>
          <w:szCs w:val="32"/>
        </w:rPr>
        <w:t>.</w:t>
      </w:r>
      <w:r>
        <w:rPr>
          <w:rFonts w:eastAsiaTheme="minorHAnsi"/>
          <w:b/>
          <w:sz w:val="32"/>
          <w:szCs w:val="32"/>
        </w:rPr>
        <w:t xml:space="preserve"> </w:t>
      </w:r>
      <w:r w:rsidRPr="006A0DF2">
        <w:rPr>
          <w:rFonts w:eastAsiaTheme="minorHAnsi"/>
          <w:b/>
          <w:sz w:val="32"/>
          <w:szCs w:val="32"/>
        </w:rPr>
        <w:t>По форме молекулы</w:t>
      </w:r>
      <w:r>
        <w:rPr>
          <w:rFonts w:eastAsiaTheme="minorHAnsi"/>
          <w:sz w:val="32"/>
          <w:szCs w:val="32"/>
        </w:rPr>
        <w:t xml:space="preserve"> белки подразделяют на </w:t>
      </w:r>
      <w:r w:rsidRPr="00DD159C">
        <w:rPr>
          <w:rFonts w:eastAsiaTheme="minorHAnsi"/>
          <w:b/>
          <w:i/>
          <w:sz w:val="32"/>
          <w:szCs w:val="32"/>
        </w:rPr>
        <w:t>фибри</w:t>
      </w:r>
      <w:r w:rsidRPr="00DD159C">
        <w:rPr>
          <w:rFonts w:eastAsiaTheme="minorHAnsi"/>
          <w:b/>
          <w:i/>
          <w:sz w:val="32"/>
          <w:szCs w:val="32"/>
        </w:rPr>
        <w:t>л</w:t>
      </w:r>
      <w:r w:rsidRPr="00DD159C">
        <w:rPr>
          <w:rFonts w:eastAsiaTheme="minorHAnsi"/>
          <w:b/>
          <w:i/>
          <w:sz w:val="32"/>
          <w:szCs w:val="32"/>
        </w:rPr>
        <w:t>лярные</w:t>
      </w:r>
      <w:r>
        <w:rPr>
          <w:rFonts w:eastAsiaTheme="minorHAnsi"/>
          <w:sz w:val="32"/>
          <w:szCs w:val="32"/>
        </w:rPr>
        <w:t xml:space="preserve"> и </w:t>
      </w:r>
      <w:r w:rsidRPr="00DD159C">
        <w:rPr>
          <w:rFonts w:eastAsiaTheme="minorHAnsi"/>
          <w:b/>
          <w:i/>
          <w:sz w:val="32"/>
          <w:szCs w:val="32"/>
        </w:rPr>
        <w:t>глобулярные</w:t>
      </w:r>
      <w:r>
        <w:rPr>
          <w:rFonts w:eastAsiaTheme="minorHAnsi"/>
          <w:sz w:val="32"/>
          <w:szCs w:val="32"/>
        </w:rPr>
        <w:t xml:space="preserve">. </w:t>
      </w:r>
    </w:p>
    <w:p w:rsidR="00435F8E" w:rsidRDefault="00435F8E" w:rsidP="00435F8E">
      <w:pPr>
        <w:pStyle w:val="a6"/>
        <w:shd w:val="clear" w:color="auto" w:fill="FFFFFF"/>
        <w:spacing w:before="0" w:beforeAutospacing="0" w:after="0" w:afterAutospacing="0"/>
        <w:textAlignment w:val="baseline"/>
        <w:rPr>
          <w:rFonts w:eastAsiaTheme="minorHAnsi"/>
          <w:sz w:val="32"/>
          <w:szCs w:val="32"/>
        </w:rPr>
      </w:pPr>
    </w:p>
    <w:p w:rsidR="00435F8E" w:rsidRPr="00BD13E2" w:rsidRDefault="00435F8E" w:rsidP="00435F8E">
      <w:pPr>
        <w:pStyle w:val="a6"/>
        <w:shd w:val="clear" w:color="auto" w:fill="FFFFFF"/>
        <w:spacing w:before="0" w:beforeAutospacing="0" w:after="0" w:afterAutospacing="0"/>
        <w:textAlignment w:val="baseline"/>
        <w:rPr>
          <w:rFonts w:eastAsiaTheme="minorHAnsi"/>
          <w:sz w:val="32"/>
          <w:szCs w:val="32"/>
        </w:rPr>
      </w:pPr>
      <w:r w:rsidRPr="00BD13E2">
        <w:rPr>
          <w:rFonts w:eastAsiaTheme="minorHAnsi"/>
          <w:sz w:val="32"/>
          <w:szCs w:val="32"/>
        </w:rPr>
        <w:t>Белки – важнейший класс биологически активных веществ. Без белков невозможно представить себе жизнь. Они занимают первое место среди макромолекул не случайно, ведь там где есть белки, отмечены признаки жизни и, наоборот, там, где есть жизнь, обнаруживаются белки. Поэтому белки являются ва</w:t>
      </w:r>
      <w:r w:rsidRPr="00BD13E2">
        <w:rPr>
          <w:rFonts w:eastAsiaTheme="minorHAnsi"/>
          <w:sz w:val="32"/>
          <w:szCs w:val="32"/>
        </w:rPr>
        <w:t>ж</w:t>
      </w:r>
      <w:r w:rsidRPr="00BD13E2">
        <w:rPr>
          <w:rFonts w:eastAsiaTheme="minorHAnsi"/>
          <w:sz w:val="32"/>
          <w:szCs w:val="32"/>
        </w:rPr>
        <w:t>нейшей составной частью пищи человека, отсутствие или нед</w:t>
      </w:r>
      <w:r w:rsidRPr="00BD13E2">
        <w:rPr>
          <w:rFonts w:eastAsiaTheme="minorHAnsi"/>
          <w:sz w:val="32"/>
          <w:szCs w:val="32"/>
        </w:rPr>
        <w:t>о</w:t>
      </w:r>
      <w:r w:rsidRPr="00BD13E2">
        <w:rPr>
          <w:rFonts w:eastAsiaTheme="minorHAnsi"/>
          <w:sz w:val="32"/>
          <w:szCs w:val="32"/>
        </w:rPr>
        <w:t>статок их в рационе питания может вызвать серьезные заболев</w:t>
      </w:r>
      <w:r w:rsidRPr="00BD13E2">
        <w:rPr>
          <w:rFonts w:eastAsiaTheme="minorHAnsi"/>
          <w:sz w:val="32"/>
          <w:szCs w:val="32"/>
        </w:rPr>
        <w:t>а</w:t>
      </w:r>
      <w:r w:rsidRPr="00BD13E2">
        <w:rPr>
          <w:rFonts w:eastAsiaTheme="minorHAnsi"/>
          <w:sz w:val="32"/>
          <w:szCs w:val="32"/>
        </w:rPr>
        <w:t>ния. Суточная потребность в белках для взрослого человека в среднем составляет 60-70 гр. в день.</w:t>
      </w:r>
    </w:p>
    <w:p w:rsidR="00435F8E" w:rsidRPr="006B052F" w:rsidRDefault="00435F8E" w:rsidP="00435F8E">
      <w:pPr>
        <w:ind w:firstLine="0"/>
        <w:jc w:val="center"/>
        <w:rPr>
          <w:rStyle w:val="a7"/>
          <w:bCs w:val="0"/>
          <w:color w:val="111111"/>
          <w:sz w:val="32"/>
          <w:szCs w:val="32"/>
        </w:rPr>
      </w:pPr>
      <w:r w:rsidRPr="006B052F">
        <w:rPr>
          <w:rStyle w:val="a7"/>
          <w:color w:val="111111"/>
          <w:sz w:val="32"/>
          <w:szCs w:val="32"/>
        </w:rPr>
        <w:t>Химические свойства белков</w:t>
      </w:r>
    </w:p>
    <w:p w:rsidR="00435F8E" w:rsidRPr="006609BD" w:rsidRDefault="00435F8E" w:rsidP="00435F8E">
      <w:pPr>
        <w:rPr>
          <w:bCs/>
          <w:sz w:val="32"/>
          <w:szCs w:val="32"/>
        </w:rPr>
      </w:pPr>
      <w:r w:rsidRPr="006B052F">
        <w:rPr>
          <w:rStyle w:val="a7"/>
          <w:color w:val="111111"/>
          <w:sz w:val="32"/>
          <w:szCs w:val="32"/>
        </w:rPr>
        <w:t>1. Амфотерные свойства белков</w:t>
      </w:r>
      <w:r>
        <w:rPr>
          <w:bCs/>
          <w:sz w:val="32"/>
          <w:szCs w:val="32"/>
        </w:rPr>
        <w:t xml:space="preserve">. </w:t>
      </w:r>
      <w:r w:rsidRPr="006B052F">
        <w:rPr>
          <w:color w:val="000000"/>
          <w:sz w:val="32"/>
          <w:szCs w:val="32"/>
        </w:rPr>
        <w:t>Как и аминокислоты, белки являются амфотерными соединениями, так как молекула люб</w:t>
      </w:r>
      <w:r w:rsidRPr="006B052F">
        <w:rPr>
          <w:color w:val="000000"/>
          <w:sz w:val="32"/>
          <w:szCs w:val="32"/>
        </w:rPr>
        <w:t>о</w:t>
      </w:r>
      <w:r w:rsidRPr="006B052F">
        <w:rPr>
          <w:color w:val="000000"/>
          <w:sz w:val="32"/>
          <w:szCs w:val="32"/>
        </w:rPr>
        <w:t>го белка содержит на одном конце группу -NH</w:t>
      </w:r>
      <w:r w:rsidRPr="006B052F">
        <w:rPr>
          <w:color w:val="000000"/>
          <w:sz w:val="32"/>
          <w:szCs w:val="32"/>
          <w:vertAlign w:val="subscript"/>
        </w:rPr>
        <w:t>2</w:t>
      </w:r>
      <w:r w:rsidRPr="006B052F">
        <w:rPr>
          <w:color w:val="000000"/>
          <w:sz w:val="32"/>
          <w:szCs w:val="32"/>
        </w:rPr>
        <w:t>, а на другом конце – группу -СООН. Поэтому могут реагировать как</w:t>
      </w:r>
      <w:r>
        <w:rPr>
          <w:color w:val="000000"/>
          <w:sz w:val="32"/>
          <w:szCs w:val="32"/>
        </w:rPr>
        <w:t xml:space="preserve"> со щел</w:t>
      </w:r>
      <w:r>
        <w:rPr>
          <w:color w:val="000000"/>
          <w:sz w:val="32"/>
          <w:szCs w:val="32"/>
        </w:rPr>
        <w:t>о</w:t>
      </w:r>
      <w:r>
        <w:rPr>
          <w:color w:val="000000"/>
          <w:sz w:val="32"/>
          <w:szCs w:val="32"/>
        </w:rPr>
        <w:t>чами, так и с кислотами.</w:t>
      </w:r>
    </w:p>
    <w:p w:rsidR="00435F8E" w:rsidRDefault="00435F8E" w:rsidP="00435F8E">
      <w:pPr>
        <w:rPr>
          <w:rStyle w:val="a7"/>
          <w:color w:val="111111"/>
          <w:sz w:val="32"/>
          <w:szCs w:val="32"/>
        </w:rPr>
      </w:pPr>
      <w:r w:rsidRPr="006B052F">
        <w:rPr>
          <w:rStyle w:val="a7"/>
          <w:color w:val="111111"/>
          <w:sz w:val="32"/>
          <w:szCs w:val="32"/>
        </w:rPr>
        <w:t>2. Денатурация белка</w:t>
      </w:r>
      <w:r>
        <w:rPr>
          <w:rStyle w:val="a7"/>
          <w:color w:val="111111"/>
          <w:sz w:val="32"/>
          <w:szCs w:val="32"/>
        </w:rPr>
        <w:t xml:space="preserve">. </w:t>
      </w:r>
    </w:p>
    <w:p w:rsidR="00435F8E" w:rsidRPr="00DE0933" w:rsidRDefault="00435F8E" w:rsidP="00435F8E">
      <w:pPr>
        <w:pStyle w:val="Default"/>
        <w:numPr>
          <w:ilvl w:val="0"/>
          <w:numId w:val="18"/>
        </w:numPr>
        <w:spacing w:before="120" w:after="120"/>
        <w:ind w:left="425" w:hanging="357"/>
        <w:jc w:val="both"/>
        <w:rPr>
          <w:sz w:val="32"/>
          <w:szCs w:val="32"/>
        </w:rPr>
      </w:pPr>
      <w:r w:rsidRPr="00DE0933">
        <w:rPr>
          <w:rStyle w:val="a7"/>
          <w:i/>
          <w:iCs/>
          <w:sz w:val="32"/>
          <w:szCs w:val="32"/>
        </w:rPr>
        <w:t>Денатурация</w:t>
      </w:r>
      <w:r w:rsidRPr="00DE0933">
        <w:rPr>
          <w:sz w:val="32"/>
          <w:szCs w:val="32"/>
        </w:rPr>
        <w:t> –</w:t>
      </w:r>
      <w:r w:rsidRPr="006B052F">
        <w:rPr>
          <w:sz w:val="32"/>
          <w:szCs w:val="32"/>
        </w:rPr>
        <w:t xml:space="preserve"> это разрушение вторичной и третичной стру</w:t>
      </w:r>
      <w:r w:rsidRPr="006B052F">
        <w:rPr>
          <w:sz w:val="32"/>
          <w:szCs w:val="32"/>
        </w:rPr>
        <w:t>к</w:t>
      </w:r>
      <w:r w:rsidRPr="006B052F">
        <w:rPr>
          <w:sz w:val="32"/>
          <w:szCs w:val="32"/>
        </w:rPr>
        <w:t>туры белка (полное или частичное)  и изменение его приро</w:t>
      </w:r>
      <w:r w:rsidRPr="006B052F">
        <w:rPr>
          <w:sz w:val="32"/>
          <w:szCs w:val="32"/>
        </w:rPr>
        <w:t>д</w:t>
      </w:r>
      <w:r w:rsidRPr="006B052F">
        <w:rPr>
          <w:sz w:val="32"/>
          <w:szCs w:val="32"/>
        </w:rPr>
        <w:t xml:space="preserve">ных свойств с сохранением первичной структуры белка. </w:t>
      </w:r>
    </w:p>
    <w:p w:rsidR="00435F8E" w:rsidRPr="006B052F" w:rsidRDefault="00435F8E" w:rsidP="00435F8E">
      <w:pPr>
        <w:pStyle w:val="Default"/>
        <w:spacing w:before="120" w:after="120"/>
        <w:ind w:firstLine="709"/>
        <w:jc w:val="both"/>
        <w:rPr>
          <w:sz w:val="32"/>
          <w:szCs w:val="32"/>
        </w:rPr>
      </w:pPr>
      <w:r w:rsidRPr="006B052F">
        <w:rPr>
          <w:sz w:val="32"/>
          <w:szCs w:val="32"/>
        </w:rPr>
        <w:t>Сущность денатурации белка сводится к разрушению св</w:t>
      </w:r>
      <w:r w:rsidRPr="006B052F">
        <w:rPr>
          <w:sz w:val="32"/>
          <w:szCs w:val="32"/>
        </w:rPr>
        <w:t>я</w:t>
      </w:r>
      <w:r w:rsidRPr="006B052F">
        <w:rPr>
          <w:sz w:val="32"/>
          <w:szCs w:val="32"/>
        </w:rPr>
        <w:t>зей, обусловливающих вторичную и третичную структуры мол</w:t>
      </w:r>
      <w:r w:rsidRPr="006B052F">
        <w:rPr>
          <w:sz w:val="32"/>
          <w:szCs w:val="32"/>
        </w:rPr>
        <w:t>е</w:t>
      </w:r>
      <w:r w:rsidRPr="006B052F">
        <w:rPr>
          <w:sz w:val="32"/>
          <w:szCs w:val="32"/>
        </w:rPr>
        <w:lastRenderedPageBreak/>
        <w:t>кулы (водородных, солевых и других мостиков). А это приводит к де</w:t>
      </w:r>
      <w:r w:rsidRPr="006B052F">
        <w:rPr>
          <w:sz w:val="32"/>
          <w:szCs w:val="32"/>
        </w:rPr>
        <w:t>з</w:t>
      </w:r>
      <w:r w:rsidRPr="006B052F">
        <w:rPr>
          <w:sz w:val="32"/>
          <w:szCs w:val="32"/>
        </w:rPr>
        <w:t>ориентации конфигурации белковой молекулы.</w:t>
      </w:r>
    </w:p>
    <w:p w:rsidR="00435F8E" w:rsidRPr="006B052F" w:rsidRDefault="00435F8E" w:rsidP="00435F8E">
      <w:pPr>
        <w:rPr>
          <w:color w:val="000000"/>
          <w:sz w:val="32"/>
          <w:szCs w:val="32"/>
        </w:rPr>
      </w:pPr>
      <w:r w:rsidRPr="006B052F">
        <w:rPr>
          <w:color w:val="000000"/>
          <w:sz w:val="32"/>
          <w:szCs w:val="32"/>
        </w:rPr>
        <w:t>Денатурация бывает </w:t>
      </w:r>
      <w:r w:rsidRPr="006B052F">
        <w:rPr>
          <w:rStyle w:val="afd"/>
          <w:b/>
          <w:bCs/>
          <w:color w:val="000000"/>
          <w:sz w:val="32"/>
          <w:szCs w:val="32"/>
          <w:bdr w:val="none" w:sz="0" w:space="0" w:color="auto" w:frame="1"/>
        </w:rPr>
        <w:t>обратимой и необратимой</w:t>
      </w:r>
      <w:r w:rsidRPr="006B052F">
        <w:rPr>
          <w:rStyle w:val="afd"/>
          <w:color w:val="000000"/>
          <w:sz w:val="32"/>
          <w:szCs w:val="32"/>
          <w:bdr w:val="none" w:sz="0" w:space="0" w:color="auto" w:frame="1"/>
        </w:rPr>
        <w:t>.</w:t>
      </w:r>
      <w:r w:rsidRPr="006B052F">
        <w:rPr>
          <w:color w:val="000000"/>
          <w:sz w:val="32"/>
          <w:szCs w:val="32"/>
        </w:rPr>
        <w:t xml:space="preserve"> </w:t>
      </w:r>
      <w:r w:rsidRPr="006B052F">
        <w:rPr>
          <w:rStyle w:val="afd"/>
          <w:color w:val="000000"/>
          <w:sz w:val="32"/>
          <w:szCs w:val="32"/>
          <w:bdr w:val="none" w:sz="0" w:space="0" w:color="auto" w:frame="1"/>
        </w:rPr>
        <w:t>Обрат</w:t>
      </w:r>
      <w:r w:rsidRPr="006B052F">
        <w:rPr>
          <w:rStyle w:val="afd"/>
          <w:color w:val="000000"/>
          <w:sz w:val="32"/>
          <w:szCs w:val="32"/>
          <w:bdr w:val="none" w:sz="0" w:space="0" w:color="auto" w:frame="1"/>
        </w:rPr>
        <w:t>и</w:t>
      </w:r>
      <w:r w:rsidRPr="006B052F">
        <w:rPr>
          <w:rStyle w:val="afd"/>
          <w:color w:val="000000"/>
          <w:sz w:val="32"/>
          <w:szCs w:val="32"/>
          <w:bdr w:val="none" w:sz="0" w:space="0" w:color="auto" w:frame="1"/>
        </w:rPr>
        <w:t>мая </w:t>
      </w:r>
      <w:r w:rsidRPr="006B052F">
        <w:rPr>
          <w:color w:val="000000"/>
          <w:sz w:val="32"/>
          <w:szCs w:val="32"/>
        </w:rPr>
        <w:t>денатурация белка происходит при</w:t>
      </w:r>
      <w:r w:rsidRPr="006B052F">
        <w:rPr>
          <w:i/>
          <w:color w:val="000000"/>
          <w:sz w:val="32"/>
          <w:szCs w:val="32"/>
        </w:rPr>
        <w:t> </w:t>
      </w:r>
      <w:r w:rsidRPr="006B052F">
        <w:rPr>
          <w:rStyle w:val="afd"/>
          <w:color w:val="000000"/>
          <w:sz w:val="32"/>
          <w:szCs w:val="32"/>
          <w:bdr w:val="none" w:sz="0" w:space="0" w:color="auto" w:frame="1"/>
        </w:rPr>
        <w:t>употреблении алкоголя, солёной пищи</w:t>
      </w:r>
      <w:r w:rsidRPr="006B052F">
        <w:rPr>
          <w:i/>
          <w:color w:val="000000"/>
          <w:sz w:val="32"/>
          <w:szCs w:val="32"/>
        </w:rPr>
        <w:t>.</w:t>
      </w:r>
      <w:r w:rsidRPr="006B052F">
        <w:rPr>
          <w:color w:val="000000"/>
          <w:sz w:val="32"/>
          <w:szCs w:val="32"/>
        </w:rPr>
        <w:t xml:space="preserve"> </w:t>
      </w:r>
      <w:r w:rsidRPr="006B052F">
        <w:rPr>
          <w:rStyle w:val="afd"/>
          <w:color w:val="000000"/>
          <w:sz w:val="32"/>
          <w:szCs w:val="32"/>
          <w:bdr w:val="none" w:sz="0" w:space="0" w:color="auto" w:frame="1"/>
        </w:rPr>
        <w:t>Необратимая</w:t>
      </w:r>
      <w:r w:rsidRPr="006B052F">
        <w:rPr>
          <w:rStyle w:val="a7"/>
          <w:i/>
          <w:color w:val="000000"/>
          <w:sz w:val="32"/>
          <w:szCs w:val="32"/>
        </w:rPr>
        <w:t> </w:t>
      </w:r>
      <w:r w:rsidRPr="006B052F">
        <w:rPr>
          <w:color w:val="000000"/>
          <w:sz w:val="32"/>
          <w:szCs w:val="32"/>
        </w:rPr>
        <w:t>денатурация может быть вызвана при действии таких реагентов, как концентрированные кислоты и щ</w:t>
      </w:r>
      <w:r w:rsidRPr="006B052F">
        <w:rPr>
          <w:color w:val="000000"/>
          <w:sz w:val="32"/>
          <w:szCs w:val="32"/>
        </w:rPr>
        <w:t>е</w:t>
      </w:r>
      <w:r w:rsidRPr="006B052F">
        <w:rPr>
          <w:color w:val="000000"/>
          <w:sz w:val="32"/>
          <w:szCs w:val="32"/>
        </w:rPr>
        <w:t>лочи, спирты, в результате воздействия высокой температуры, р</w:t>
      </w:r>
      <w:r w:rsidRPr="006B052F">
        <w:rPr>
          <w:color w:val="000000"/>
          <w:sz w:val="32"/>
          <w:szCs w:val="32"/>
        </w:rPr>
        <w:t>а</w:t>
      </w:r>
      <w:r w:rsidRPr="006B052F">
        <w:rPr>
          <w:color w:val="000000"/>
          <w:sz w:val="32"/>
          <w:szCs w:val="32"/>
        </w:rPr>
        <w:t>диации, при отравлении организма солями тяжелых металлов (Hg</w:t>
      </w:r>
      <w:r w:rsidRPr="006B052F">
        <w:rPr>
          <w:color w:val="000000"/>
          <w:sz w:val="32"/>
          <w:szCs w:val="32"/>
          <w:vertAlign w:val="superscript"/>
        </w:rPr>
        <w:t>2+</w:t>
      </w:r>
      <w:r w:rsidRPr="006B052F">
        <w:rPr>
          <w:color w:val="000000"/>
          <w:sz w:val="32"/>
          <w:szCs w:val="32"/>
        </w:rPr>
        <w:t>, Pb</w:t>
      </w:r>
      <w:r w:rsidRPr="006B052F">
        <w:rPr>
          <w:color w:val="000000"/>
          <w:sz w:val="32"/>
          <w:szCs w:val="32"/>
          <w:vertAlign w:val="superscript"/>
        </w:rPr>
        <w:t>2+</w:t>
      </w:r>
      <w:r w:rsidRPr="006B052F">
        <w:rPr>
          <w:color w:val="000000"/>
          <w:sz w:val="32"/>
          <w:szCs w:val="32"/>
        </w:rPr>
        <w:t>, С</w:t>
      </w:r>
      <w:r w:rsidRPr="006B052F">
        <w:rPr>
          <w:color w:val="000000"/>
          <w:sz w:val="32"/>
          <w:szCs w:val="32"/>
          <w:lang w:val="en-US"/>
        </w:rPr>
        <w:t>u</w:t>
      </w:r>
      <w:r w:rsidRPr="006B052F">
        <w:rPr>
          <w:color w:val="000000"/>
          <w:sz w:val="32"/>
          <w:szCs w:val="32"/>
          <w:vertAlign w:val="superscript"/>
        </w:rPr>
        <w:t>2+</w:t>
      </w:r>
      <w:r w:rsidRPr="006B052F">
        <w:rPr>
          <w:color w:val="000000"/>
          <w:sz w:val="32"/>
          <w:szCs w:val="32"/>
        </w:rPr>
        <w:t>). Например, яичный белок альбумин осаждается из раствора (свертывается) при варке яиц (при температуре 60-70</w:t>
      </w:r>
      <w:r w:rsidRPr="006B052F">
        <w:rPr>
          <w:color w:val="000000"/>
          <w:sz w:val="32"/>
          <w:szCs w:val="32"/>
          <w:vertAlign w:val="superscript"/>
        </w:rPr>
        <w:t>0</w:t>
      </w:r>
      <w:r w:rsidRPr="006B052F">
        <w:rPr>
          <w:color w:val="000000"/>
          <w:sz w:val="32"/>
          <w:szCs w:val="32"/>
        </w:rPr>
        <w:t>С), теряя способность растворяться в воде.</w:t>
      </w:r>
    </w:p>
    <w:p w:rsidR="00435F8E" w:rsidRPr="006B052F" w:rsidRDefault="00435F8E" w:rsidP="00435F8E">
      <w:pPr>
        <w:spacing w:before="0"/>
        <w:ind w:firstLine="0"/>
        <w:jc w:val="center"/>
        <w:rPr>
          <w:color w:val="000000"/>
          <w:sz w:val="32"/>
          <w:szCs w:val="32"/>
        </w:rPr>
      </w:pPr>
      <w:r w:rsidRPr="006B052F">
        <w:rPr>
          <w:noProof/>
          <w:color w:val="056581"/>
          <w:sz w:val="32"/>
          <w:szCs w:val="32"/>
          <w:bdr w:val="none" w:sz="0" w:space="0" w:color="auto" w:frame="1"/>
        </w:rPr>
        <w:drawing>
          <wp:inline distT="0" distB="0" distL="0" distR="0" wp14:anchorId="1010A4EC" wp14:editId="6993AF06">
            <wp:extent cx="4441632" cy="1743790"/>
            <wp:effectExtent l="19050" t="0" r="0" b="0"/>
            <wp:docPr id="43" name="Рисунок 54" descr="https://himija-online.ru/wp-content/uploads/2018/05/%D0%B4%D0%B5%D0%BD%D0%B0%D1%82%D1%83%D1%80%D0%B0%D1%86%D0%B8%D1%8F-%D0%B1%D0%B5%D0%BB%D0%BA%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himija-online.ru/wp-content/uploads/2018/05/%D0%B4%D0%B5%D0%BD%D0%B0%D1%82%D1%83%D1%80%D0%B0%D1%86%D0%B8%D1%8F-%D0%B1%D0%B5%D0%BB%D0%BA%D0%B0.jpg">
                      <a:hlinkClick r:id="rId11"/>
                    </pic:cNvPr>
                    <pic:cNvPicPr>
                      <a:picLocks noChangeAspect="1" noChangeArrowheads="1"/>
                    </pic:cNvPicPr>
                  </pic:nvPicPr>
                  <pic:blipFill>
                    <a:blip r:embed="rId12" cstate="print"/>
                    <a:srcRect/>
                    <a:stretch>
                      <a:fillRect/>
                    </a:stretch>
                  </pic:blipFill>
                  <pic:spPr bwMode="auto">
                    <a:xfrm>
                      <a:off x="0" y="0"/>
                      <a:ext cx="4453418" cy="1748417"/>
                    </a:xfrm>
                    <a:prstGeom prst="rect">
                      <a:avLst/>
                    </a:prstGeom>
                    <a:noFill/>
                    <a:ln w="9525">
                      <a:noFill/>
                      <a:miter lim="800000"/>
                      <a:headEnd/>
                      <a:tailEnd/>
                    </a:ln>
                  </pic:spPr>
                </pic:pic>
              </a:graphicData>
            </a:graphic>
          </wp:inline>
        </w:drawing>
      </w:r>
    </w:p>
    <w:p w:rsidR="00435F8E" w:rsidRPr="006B052F" w:rsidRDefault="00435F8E" w:rsidP="00435F8E">
      <w:pPr>
        <w:rPr>
          <w:bCs/>
          <w:sz w:val="32"/>
          <w:szCs w:val="32"/>
        </w:rPr>
      </w:pPr>
      <w:r w:rsidRPr="006B052F">
        <w:rPr>
          <w:rStyle w:val="a7"/>
          <w:color w:val="111111"/>
          <w:sz w:val="32"/>
          <w:szCs w:val="32"/>
        </w:rPr>
        <w:t>3. Гидролиз белков</w:t>
      </w:r>
      <w:r>
        <w:rPr>
          <w:rStyle w:val="a7"/>
          <w:color w:val="111111"/>
          <w:sz w:val="32"/>
          <w:szCs w:val="32"/>
        </w:rPr>
        <w:t xml:space="preserve">. </w:t>
      </w:r>
    </w:p>
    <w:p w:rsidR="00435F8E" w:rsidRPr="006B052F" w:rsidRDefault="00435F8E" w:rsidP="00435F8E">
      <w:pPr>
        <w:rPr>
          <w:color w:val="000000"/>
          <w:sz w:val="32"/>
          <w:szCs w:val="32"/>
        </w:rPr>
      </w:pPr>
      <w:r w:rsidRPr="006B052F">
        <w:rPr>
          <w:rStyle w:val="afd"/>
          <w:color w:val="000000"/>
          <w:sz w:val="32"/>
          <w:szCs w:val="32"/>
          <w:bdr w:val="none" w:sz="0" w:space="0" w:color="auto" w:frame="1"/>
        </w:rPr>
        <w:t>Гидролиз белков</w:t>
      </w:r>
      <w:r w:rsidRPr="006B052F">
        <w:rPr>
          <w:color w:val="000000"/>
          <w:sz w:val="32"/>
          <w:szCs w:val="32"/>
        </w:rPr>
        <w:t> – это необратимое разрушение первичной структуры в кислом или щелочном растворе с образованием ам</w:t>
      </w:r>
      <w:r w:rsidRPr="006B052F">
        <w:rPr>
          <w:color w:val="000000"/>
          <w:sz w:val="32"/>
          <w:szCs w:val="32"/>
        </w:rPr>
        <w:t>и</w:t>
      </w:r>
      <w:r w:rsidRPr="006B052F">
        <w:rPr>
          <w:color w:val="000000"/>
          <w:sz w:val="32"/>
          <w:szCs w:val="32"/>
        </w:rPr>
        <w:t>нокислот. Анализируя продукты гидролиза, можно установить количественный состав белков.</w:t>
      </w:r>
    </w:p>
    <w:p w:rsidR="00435F8E" w:rsidRPr="006B052F" w:rsidRDefault="00435F8E" w:rsidP="00435F8E">
      <w:pPr>
        <w:rPr>
          <w:color w:val="000000"/>
          <w:sz w:val="32"/>
          <w:szCs w:val="32"/>
        </w:rPr>
      </w:pPr>
      <w:r w:rsidRPr="006B052F">
        <w:rPr>
          <w:color w:val="000000"/>
          <w:sz w:val="32"/>
          <w:szCs w:val="32"/>
        </w:rPr>
        <w:t>Переваривание белков в организме по своей сути предста</w:t>
      </w:r>
      <w:r w:rsidRPr="006B052F">
        <w:rPr>
          <w:color w:val="000000"/>
          <w:sz w:val="32"/>
          <w:szCs w:val="32"/>
        </w:rPr>
        <w:t>в</w:t>
      </w:r>
      <w:r w:rsidRPr="006B052F">
        <w:rPr>
          <w:color w:val="000000"/>
          <w:sz w:val="32"/>
          <w:szCs w:val="32"/>
        </w:rPr>
        <w:t>ляет </w:t>
      </w:r>
      <w:r w:rsidRPr="006B052F">
        <w:rPr>
          <w:rStyle w:val="a7"/>
          <w:color w:val="000000"/>
          <w:sz w:val="32"/>
          <w:szCs w:val="32"/>
        </w:rPr>
        <w:t>ферментативный гидролиз</w:t>
      </w:r>
      <w:r w:rsidRPr="006B052F">
        <w:rPr>
          <w:color w:val="000000"/>
          <w:sz w:val="32"/>
          <w:szCs w:val="32"/>
        </w:rPr>
        <w:t> белковых молекул.</w:t>
      </w:r>
    </w:p>
    <w:p w:rsidR="00435F8E" w:rsidRPr="006B052F" w:rsidRDefault="00435F8E" w:rsidP="00435F8E">
      <w:pPr>
        <w:rPr>
          <w:color w:val="000000"/>
          <w:sz w:val="32"/>
          <w:szCs w:val="32"/>
        </w:rPr>
      </w:pPr>
      <w:r w:rsidRPr="006B052F">
        <w:rPr>
          <w:color w:val="000000"/>
          <w:sz w:val="32"/>
          <w:szCs w:val="32"/>
        </w:rPr>
        <w:t>В лабораторных условиях и в промышленности проводи</w:t>
      </w:r>
      <w:r w:rsidRPr="006B052F">
        <w:rPr>
          <w:color w:val="000000"/>
          <w:sz w:val="32"/>
          <w:szCs w:val="32"/>
        </w:rPr>
        <w:t>т</w:t>
      </w:r>
      <w:r w:rsidRPr="006B052F">
        <w:rPr>
          <w:color w:val="000000"/>
          <w:sz w:val="32"/>
          <w:szCs w:val="32"/>
        </w:rPr>
        <w:t>ся </w:t>
      </w:r>
      <w:r w:rsidRPr="006B052F">
        <w:rPr>
          <w:rStyle w:val="a7"/>
          <w:color w:val="000000"/>
          <w:sz w:val="32"/>
          <w:szCs w:val="32"/>
        </w:rPr>
        <w:t>кислотный гидролиз</w:t>
      </w:r>
      <w:r w:rsidRPr="006B052F">
        <w:rPr>
          <w:color w:val="000000"/>
          <w:sz w:val="32"/>
          <w:szCs w:val="32"/>
        </w:rPr>
        <w:t>.</w:t>
      </w:r>
    </w:p>
    <w:p w:rsidR="00435F8E" w:rsidRPr="006B052F" w:rsidRDefault="00435F8E" w:rsidP="00435F8E">
      <w:pPr>
        <w:rPr>
          <w:color w:val="000000"/>
          <w:sz w:val="32"/>
          <w:szCs w:val="32"/>
        </w:rPr>
      </w:pPr>
      <w:r w:rsidRPr="006B052F">
        <w:rPr>
          <w:color w:val="000000"/>
          <w:sz w:val="32"/>
          <w:szCs w:val="32"/>
        </w:rPr>
        <w:t>В ходе гидролиза белков происходит разрушение пептидных связей. Гидролиз белка имеет ступенчатый характер:</w:t>
      </w:r>
    </w:p>
    <w:p w:rsidR="00435F8E" w:rsidRPr="006B052F" w:rsidRDefault="00435F8E" w:rsidP="00435F8E">
      <w:pPr>
        <w:spacing w:before="0"/>
        <w:ind w:firstLine="0"/>
        <w:jc w:val="center"/>
        <w:rPr>
          <w:b/>
          <w:bCs/>
          <w:sz w:val="32"/>
          <w:szCs w:val="32"/>
        </w:rPr>
      </w:pPr>
      <w:r w:rsidRPr="006B052F">
        <w:rPr>
          <w:b/>
          <w:bCs/>
          <w:noProof/>
          <w:color w:val="056581"/>
          <w:sz w:val="32"/>
          <w:szCs w:val="32"/>
          <w:bdr w:val="none" w:sz="0" w:space="0" w:color="auto" w:frame="1"/>
        </w:rPr>
        <w:drawing>
          <wp:inline distT="0" distB="0" distL="0" distR="0" wp14:anchorId="405A31F7" wp14:editId="5F3BAA45">
            <wp:extent cx="5605043" cy="1304014"/>
            <wp:effectExtent l="19050" t="0" r="0" b="0"/>
            <wp:docPr id="47" name="Рисунок 55" descr="https://himija-online.ru/wp-content/uploads/2018/05/%D0%B3%D0%B8%D0%B4%D1%80%D0%BE%D0%BB%D0%B8%D0%B7-%D0%B1%D0%B5%D0%BB%D0%BA%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himija-online.ru/wp-content/uploads/2018/05/%D0%B3%D0%B8%D0%B4%D1%80%D0%BE%D0%BB%D0%B8%D0%B7-%D0%B1%D0%B5%D0%BB%D0%BA%D0%B0.jpg">
                      <a:hlinkClick r:id="rId13"/>
                    </pic:cNvPr>
                    <pic:cNvPicPr>
                      <a:picLocks noChangeAspect="1" noChangeArrowheads="1"/>
                    </pic:cNvPicPr>
                  </pic:nvPicPr>
                  <pic:blipFill>
                    <a:blip r:embed="rId14" cstate="print"/>
                    <a:srcRect/>
                    <a:stretch>
                      <a:fillRect/>
                    </a:stretch>
                  </pic:blipFill>
                  <pic:spPr bwMode="auto">
                    <a:xfrm>
                      <a:off x="0" y="0"/>
                      <a:ext cx="5603737" cy="1303710"/>
                    </a:xfrm>
                    <a:prstGeom prst="rect">
                      <a:avLst/>
                    </a:prstGeom>
                    <a:noFill/>
                    <a:ln w="9525">
                      <a:noFill/>
                      <a:miter lim="800000"/>
                      <a:headEnd/>
                      <a:tailEnd/>
                    </a:ln>
                  </pic:spPr>
                </pic:pic>
              </a:graphicData>
            </a:graphic>
          </wp:inline>
        </w:drawing>
      </w:r>
    </w:p>
    <w:p w:rsidR="00435F8E" w:rsidRPr="006B052F" w:rsidRDefault="00435F8E" w:rsidP="00435F8E">
      <w:pPr>
        <w:rPr>
          <w:bCs/>
          <w:sz w:val="32"/>
          <w:szCs w:val="32"/>
        </w:rPr>
      </w:pPr>
      <w:r w:rsidRPr="006B052F">
        <w:rPr>
          <w:rStyle w:val="a7"/>
          <w:color w:val="111111"/>
          <w:sz w:val="32"/>
          <w:szCs w:val="32"/>
        </w:rPr>
        <w:lastRenderedPageBreak/>
        <w:t>4. Цветные (качественные) реакции на белки</w:t>
      </w:r>
    </w:p>
    <w:p w:rsidR="00435F8E" w:rsidRPr="006B052F" w:rsidRDefault="00435F8E" w:rsidP="00435F8E">
      <w:pPr>
        <w:rPr>
          <w:color w:val="000000"/>
          <w:sz w:val="32"/>
          <w:szCs w:val="32"/>
        </w:rPr>
      </w:pPr>
      <w:r w:rsidRPr="006B052F">
        <w:rPr>
          <w:color w:val="000000"/>
          <w:sz w:val="32"/>
          <w:szCs w:val="32"/>
        </w:rPr>
        <w:t>Для белков известно несколько качественных реакций.</w:t>
      </w:r>
    </w:p>
    <w:p w:rsidR="00435F8E" w:rsidRPr="006B052F" w:rsidRDefault="00435F8E" w:rsidP="00435F8E">
      <w:pPr>
        <w:rPr>
          <w:color w:val="000000"/>
          <w:sz w:val="32"/>
          <w:szCs w:val="32"/>
        </w:rPr>
      </w:pPr>
      <w:r w:rsidRPr="006B052F">
        <w:rPr>
          <w:rStyle w:val="afd"/>
          <w:color w:val="000000"/>
          <w:sz w:val="32"/>
          <w:szCs w:val="32"/>
          <w:bdr w:val="none" w:sz="0" w:space="0" w:color="auto" w:frame="1"/>
        </w:rPr>
        <w:t>а) Ксантопротеиновая реакция</w:t>
      </w:r>
      <w:r w:rsidRPr="006B052F">
        <w:rPr>
          <w:color w:val="000000"/>
          <w:sz w:val="32"/>
          <w:szCs w:val="32"/>
        </w:rPr>
        <w:t xml:space="preserve"> (на остатки аминокислот, содержащих бензольные кольца). Белки, содержащие остатки ароматических аминокислот (фенилаланина, тирозина), дают желтое окрашивание при действии концентрированной азотной </w:t>
      </w:r>
      <w:r w:rsidRPr="006B052F">
        <w:rPr>
          <w:sz w:val="32"/>
          <w:szCs w:val="32"/>
        </w:rPr>
        <w:t>кислоты</w:t>
      </w:r>
      <w:r w:rsidRPr="006B052F">
        <w:rPr>
          <w:color w:val="000000"/>
          <w:sz w:val="32"/>
          <w:szCs w:val="32"/>
        </w:rPr>
        <w:t>.</w:t>
      </w:r>
    </w:p>
    <w:p w:rsidR="00435F8E" w:rsidRPr="006B052F" w:rsidRDefault="00435F8E" w:rsidP="00435F8E">
      <w:pPr>
        <w:rPr>
          <w:sz w:val="32"/>
          <w:szCs w:val="32"/>
        </w:rPr>
      </w:pPr>
      <w:r w:rsidRPr="006B052F">
        <w:rPr>
          <w:i/>
          <w:sz w:val="32"/>
          <w:szCs w:val="32"/>
        </w:rPr>
        <w:t>б) Биуретовая реакция на пептидную связь</w:t>
      </w:r>
      <w:r w:rsidRPr="006B052F">
        <w:rPr>
          <w:sz w:val="32"/>
          <w:szCs w:val="32"/>
        </w:rPr>
        <w:t xml:space="preserve"> — появление фиолетового окрашивания при обработке солями меди в щело</w:t>
      </w:r>
      <w:r w:rsidRPr="006B052F">
        <w:rPr>
          <w:sz w:val="32"/>
          <w:szCs w:val="32"/>
        </w:rPr>
        <w:t>ч</w:t>
      </w:r>
      <w:r w:rsidRPr="006B052F">
        <w:rPr>
          <w:sz w:val="32"/>
          <w:szCs w:val="32"/>
        </w:rPr>
        <w:t>ной среде (ее дают все белки).</w:t>
      </w:r>
    </w:p>
    <w:p w:rsidR="00435F8E" w:rsidRPr="006B052F" w:rsidRDefault="00435F8E" w:rsidP="00435F8E">
      <w:pPr>
        <w:rPr>
          <w:sz w:val="32"/>
          <w:szCs w:val="32"/>
        </w:rPr>
      </w:pPr>
      <w:r w:rsidRPr="006B052F">
        <w:rPr>
          <w:i/>
          <w:sz w:val="32"/>
          <w:szCs w:val="32"/>
        </w:rPr>
        <w:t>в)</w:t>
      </w:r>
      <w:r w:rsidRPr="006B052F">
        <w:rPr>
          <w:sz w:val="32"/>
          <w:szCs w:val="32"/>
        </w:rPr>
        <w:t xml:space="preserve"> </w:t>
      </w:r>
      <w:r w:rsidRPr="006B052F">
        <w:rPr>
          <w:i/>
          <w:sz w:val="32"/>
          <w:szCs w:val="32"/>
        </w:rPr>
        <w:t>Нингидринная</w:t>
      </w:r>
      <w:r w:rsidRPr="006B052F">
        <w:rPr>
          <w:sz w:val="32"/>
          <w:szCs w:val="32"/>
        </w:rPr>
        <w:t xml:space="preserve"> </w:t>
      </w:r>
      <w:r w:rsidRPr="006B052F">
        <w:rPr>
          <w:i/>
          <w:sz w:val="32"/>
          <w:szCs w:val="32"/>
        </w:rPr>
        <w:t>реакция</w:t>
      </w:r>
      <w:r w:rsidRPr="006B052F">
        <w:rPr>
          <w:sz w:val="32"/>
          <w:szCs w:val="32"/>
        </w:rPr>
        <w:t xml:space="preserve"> — появление синего окрашивания при кипячении с водным раствором нингидрина на аминогруппы (для всех белков) и для отдельных аминокислот (с аспарагином – оранжевое окрашивание, с пролином и оксипролином – желтое). </w:t>
      </w:r>
    </w:p>
    <w:p w:rsidR="00435F8E" w:rsidRDefault="00435F8E" w:rsidP="00435F8E">
      <w:pPr>
        <w:ind w:firstLine="0"/>
        <w:jc w:val="left"/>
        <w:rPr>
          <w:b/>
          <w:noProof/>
        </w:rPr>
      </w:pPr>
    </w:p>
    <w:tbl>
      <w:tblPr>
        <w:tblStyle w:val="a8"/>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657"/>
        <w:gridCol w:w="8614"/>
      </w:tblGrid>
      <w:tr w:rsidR="00435F8E" w:rsidRPr="00C40D35" w:rsidTr="004444A0">
        <w:trPr>
          <w:trHeight w:val="560"/>
        </w:trPr>
        <w:tc>
          <w:tcPr>
            <w:tcW w:w="657" w:type="dxa"/>
            <w:vAlign w:val="bottom"/>
          </w:tcPr>
          <w:p w:rsidR="00435F8E" w:rsidRPr="0053698E" w:rsidRDefault="00435F8E" w:rsidP="004444A0">
            <w:pPr>
              <w:pStyle w:val="3"/>
              <w:outlineLvl w:val="2"/>
            </w:pPr>
            <w:r w:rsidRPr="0053698E">
              <w:rPr>
                <w:noProof/>
              </w:rPr>
              <w:drawing>
                <wp:inline distT="0" distB="0" distL="0" distR="0" wp14:anchorId="43CAA30E" wp14:editId="4FDE1C10">
                  <wp:extent cx="325755" cy="401955"/>
                  <wp:effectExtent l="19050" t="0" r="0" b="0"/>
                  <wp:docPr id="2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325755" cy="401955"/>
                          </a:xfrm>
                          <a:prstGeom prst="rect">
                            <a:avLst/>
                          </a:prstGeom>
                          <a:noFill/>
                          <a:ln w="9525">
                            <a:noFill/>
                            <a:miter lim="800000"/>
                            <a:headEnd/>
                            <a:tailEnd/>
                          </a:ln>
                        </pic:spPr>
                      </pic:pic>
                    </a:graphicData>
                  </a:graphic>
                </wp:inline>
              </w:drawing>
            </w:r>
          </w:p>
        </w:tc>
        <w:tc>
          <w:tcPr>
            <w:tcW w:w="8614" w:type="dxa"/>
            <w:vAlign w:val="bottom"/>
          </w:tcPr>
          <w:p w:rsidR="00435F8E" w:rsidRPr="00776DEF" w:rsidRDefault="00435F8E" w:rsidP="004444A0">
            <w:pPr>
              <w:pStyle w:val="3"/>
              <w:jc w:val="left"/>
              <w:outlineLvl w:val="2"/>
              <w:rPr>
                <w:rFonts w:asciiTheme="minorHAnsi" w:hAnsiTheme="minorHAnsi"/>
              </w:rPr>
            </w:pPr>
            <w:r w:rsidRPr="0053698E">
              <w:t>КОНТР</w:t>
            </w:r>
            <w:r>
              <w:t>ОЛЬНЫЕ ВОПРОСЫ И ЗАДАНИЯ  К   §</w:t>
            </w:r>
            <w:r w:rsidRPr="0053698E">
              <w:t xml:space="preserve"> 6.</w:t>
            </w:r>
            <w:r w:rsidRPr="00776DEF">
              <w:t>3</w:t>
            </w:r>
          </w:p>
        </w:tc>
      </w:tr>
    </w:tbl>
    <w:p w:rsidR="00435F8E" w:rsidRPr="006B052F" w:rsidRDefault="00435F8E" w:rsidP="00435F8E">
      <w:pPr>
        <w:ind w:firstLine="0"/>
        <w:rPr>
          <w:sz w:val="32"/>
          <w:szCs w:val="32"/>
        </w:rPr>
      </w:pPr>
      <w:r w:rsidRPr="006B052F">
        <w:rPr>
          <w:sz w:val="32"/>
          <w:szCs w:val="32"/>
        </w:rPr>
        <w:t>1. Что собой представляют белки? Опишите структуры, которые могут образовывать полипептидные цепи белков.</w:t>
      </w:r>
    </w:p>
    <w:p w:rsidR="00435F8E" w:rsidRPr="006B052F" w:rsidRDefault="00435F8E" w:rsidP="00435F8E">
      <w:pPr>
        <w:ind w:firstLine="0"/>
        <w:rPr>
          <w:sz w:val="32"/>
          <w:szCs w:val="32"/>
        </w:rPr>
      </w:pPr>
      <w:r w:rsidRPr="006B052F">
        <w:rPr>
          <w:sz w:val="32"/>
          <w:szCs w:val="32"/>
        </w:rPr>
        <w:t>2. Как классифицируют белки? Приведите примеры фибрилля</w:t>
      </w:r>
      <w:r w:rsidRPr="006B052F">
        <w:rPr>
          <w:sz w:val="32"/>
          <w:szCs w:val="32"/>
        </w:rPr>
        <w:t>р</w:t>
      </w:r>
      <w:r>
        <w:rPr>
          <w:sz w:val="32"/>
          <w:szCs w:val="32"/>
        </w:rPr>
        <w:t>ных и глобулярных белков, простых и сложных белков.</w:t>
      </w:r>
    </w:p>
    <w:p w:rsidR="00535FCE" w:rsidRPr="00435F8E" w:rsidRDefault="00435F8E" w:rsidP="00435F8E">
      <w:r w:rsidRPr="006B052F">
        <w:rPr>
          <w:sz w:val="32"/>
          <w:szCs w:val="32"/>
        </w:rPr>
        <w:t>3. Перечислите химические свойства белков. Назовите кач</w:t>
      </w:r>
      <w:r w:rsidRPr="006B052F">
        <w:rPr>
          <w:sz w:val="32"/>
          <w:szCs w:val="32"/>
        </w:rPr>
        <w:t>е</w:t>
      </w:r>
      <w:r w:rsidRPr="006B052F">
        <w:rPr>
          <w:sz w:val="32"/>
          <w:szCs w:val="32"/>
        </w:rPr>
        <w:t>стве</w:t>
      </w:r>
      <w:r w:rsidRPr="006B052F">
        <w:rPr>
          <w:sz w:val="32"/>
          <w:szCs w:val="32"/>
        </w:rPr>
        <w:t>н</w:t>
      </w:r>
      <w:r w:rsidRPr="006B052F">
        <w:rPr>
          <w:sz w:val="32"/>
          <w:szCs w:val="32"/>
        </w:rPr>
        <w:t>ные реакции на белки и аминокислоты.</w:t>
      </w:r>
      <w:bookmarkStart w:id="1" w:name="_GoBack"/>
      <w:bookmarkEnd w:id="1"/>
    </w:p>
    <w:sectPr w:rsidR="00535FCE" w:rsidRPr="00435F8E" w:rsidSect="0063210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34B"/>
    <w:multiLevelType w:val="hybridMultilevel"/>
    <w:tmpl w:val="493A98DE"/>
    <w:lvl w:ilvl="0" w:tplc="3CDAD3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824E7"/>
    <w:multiLevelType w:val="hybridMultilevel"/>
    <w:tmpl w:val="1C46E8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EF0682"/>
    <w:multiLevelType w:val="hybridMultilevel"/>
    <w:tmpl w:val="982413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086983"/>
    <w:multiLevelType w:val="hybridMultilevel"/>
    <w:tmpl w:val="9B741E4C"/>
    <w:lvl w:ilvl="0" w:tplc="3CDAD3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643792"/>
    <w:multiLevelType w:val="hybridMultilevel"/>
    <w:tmpl w:val="54769BC8"/>
    <w:lvl w:ilvl="0" w:tplc="3CDAD3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78278B"/>
    <w:multiLevelType w:val="hybridMultilevel"/>
    <w:tmpl w:val="7B7CD1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C23955"/>
    <w:multiLevelType w:val="hybridMultilevel"/>
    <w:tmpl w:val="FDFEAA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B17161"/>
    <w:multiLevelType w:val="hybridMultilevel"/>
    <w:tmpl w:val="8168D1FA"/>
    <w:lvl w:ilvl="0" w:tplc="3CDAD3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DC1302"/>
    <w:multiLevelType w:val="hybridMultilevel"/>
    <w:tmpl w:val="E4B215FA"/>
    <w:lvl w:ilvl="0" w:tplc="3CDAD3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20451A"/>
    <w:multiLevelType w:val="hybridMultilevel"/>
    <w:tmpl w:val="7B9C7690"/>
    <w:lvl w:ilvl="0" w:tplc="3CDAD3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AE6060"/>
    <w:multiLevelType w:val="hybridMultilevel"/>
    <w:tmpl w:val="132A7E6A"/>
    <w:lvl w:ilvl="0" w:tplc="3CDAD3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734679F"/>
    <w:multiLevelType w:val="hybridMultilevel"/>
    <w:tmpl w:val="3E721948"/>
    <w:lvl w:ilvl="0" w:tplc="3CDAD3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4E48F9"/>
    <w:multiLevelType w:val="hybridMultilevel"/>
    <w:tmpl w:val="892AB7BA"/>
    <w:lvl w:ilvl="0" w:tplc="0419000F">
      <w:start w:val="1"/>
      <w:numFmt w:val="decimal"/>
      <w:lvlText w:val="%1."/>
      <w:lvlJc w:val="left"/>
      <w:pPr>
        <w:ind w:left="644"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D212AB"/>
    <w:multiLevelType w:val="hybridMultilevel"/>
    <w:tmpl w:val="71DA17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1F1F0D"/>
    <w:multiLevelType w:val="hybridMultilevel"/>
    <w:tmpl w:val="F4446828"/>
    <w:lvl w:ilvl="0" w:tplc="3CDAD3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E177E13"/>
    <w:multiLevelType w:val="hybridMultilevel"/>
    <w:tmpl w:val="7F0A3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0B0CE4"/>
    <w:multiLevelType w:val="hybridMultilevel"/>
    <w:tmpl w:val="6E4CEE0A"/>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7">
    <w:nsid w:val="2D281178"/>
    <w:multiLevelType w:val="hybridMultilevel"/>
    <w:tmpl w:val="D2BAD080"/>
    <w:lvl w:ilvl="0" w:tplc="3CDAD352">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8">
    <w:nsid w:val="3137587E"/>
    <w:multiLevelType w:val="hybridMultilevel"/>
    <w:tmpl w:val="48042DD4"/>
    <w:lvl w:ilvl="0" w:tplc="0419000D">
      <w:start w:val="1"/>
      <w:numFmt w:val="bullet"/>
      <w:lvlText w:val=""/>
      <w:lvlJc w:val="left"/>
      <w:pPr>
        <w:ind w:left="1463" w:hanging="360"/>
      </w:pPr>
      <w:rPr>
        <w:rFonts w:ascii="Wingdings" w:hAnsi="Wingdings"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9">
    <w:nsid w:val="31B52906"/>
    <w:multiLevelType w:val="hybridMultilevel"/>
    <w:tmpl w:val="0EF0743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23F5350"/>
    <w:multiLevelType w:val="hybridMultilevel"/>
    <w:tmpl w:val="EB3E6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56178F5"/>
    <w:multiLevelType w:val="hybridMultilevel"/>
    <w:tmpl w:val="25825D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5AD72FD"/>
    <w:multiLevelType w:val="hybridMultilevel"/>
    <w:tmpl w:val="2CC876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BF58E6"/>
    <w:multiLevelType w:val="hybridMultilevel"/>
    <w:tmpl w:val="61D80F36"/>
    <w:lvl w:ilvl="0" w:tplc="3CDAD3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990DB5"/>
    <w:multiLevelType w:val="hybridMultilevel"/>
    <w:tmpl w:val="FDF8DF22"/>
    <w:lvl w:ilvl="0" w:tplc="0419000D">
      <w:start w:val="1"/>
      <w:numFmt w:val="bullet"/>
      <w:lvlText w:val=""/>
      <w:lvlJc w:val="left"/>
      <w:pPr>
        <w:ind w:left="1406" w:hanging="360"/>
      </w:pPr>
      <w:rPr>
        <w:rFonts w:ascii="Wingdings" w:hAnsi="Wingdings"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25">
    <w:nsid w:val="3D3B47ED"/>
    <w:multiLevelType w:val="hybridMultilevel"/>
    <w:tmpl w:val="AEE2B7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0577D66"/>
    <w:multiLevelType w:val="hybridMultilevel"/>
    <w:tmpl w:val="24866B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6417FBC"/>
    <w:multiLevelType w:val="hybridMultilevel"/>
    <w:tmpl w:val="259E7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2470CD"/>
    <w:multiLevelType w:val="multilevel"/>
    <w:tmpl w:val="91AA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DE4464"/>
    <w:multiLevelType w:val="hybridMultilevel"/>
    <w:tmpl w:val="05D2CA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DD64D6E"/>
    <w:multiLevelType w:val="multilevel"/>
    <w:tmpl w:val="9732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6CF07CA"/>
    <w:multiLevelType w:val="hybridMultilevel"/>
    <w:tmpl w:val="25BE61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402092"/>
    <w:multiLevelType w:val="hybridMultilevel"/>
    <w:tmpl w:val="8DAE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CB7FF9"/>
    <w:multiLevelType w:val="hybridMultilevel"/>
    <w:tmpl w:val="7D56EB80"/>
    <w:lvl w:ilvl="0" w:tplc="3CDAD35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EA33C90"/>
    <w:multiLevelType w:val="hybridMultilevel"/>
    <w:tmpl w:val="45DEBE5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15767C9"/>
    <w:multiLevelType w:val="hybridMultilevel"/>
    <w:tmpl w:val="96D62754"/>
    <w:lvl w:ilvl="0" w:tplc="3CDAD3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D92663"/>
    <w:multiLevelType w:val="hybridMultilevel"/>
    <w:tmpl w:val="954E6D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91B42C8"/>
    <w:multiLevelType w:val="multilevel"/>
    <w:tmpl w:val="6C5C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95A4147"/>
    <w:multiLevelType w:val="hybridMultilevel"/>
    <w:tmpl w:val="DCD0BE80"/>
    <w:lvl w:ilvl="0" w:tplc="3CDAD3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726BDF"/>
    <w:multiLevelType w:val="hybridMultilevel"/>
    <w:tmpl w:val="B0486A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D6B445A"/>
    <w:multiLevelType w:val="hybridMultilevel"/>
    <w:tmpl w:val="EC2A87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FA76F2A"/>
    <w:multiLevelType w:val="multilevel"/>
    <w:tmpl w:val="C42E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34"/>
  </w:num>
  <w:num w:numId="3">
    <w:abstractNumId w:val="20"/>
  </w:num>
  <w:num w:numId="4">
    <w:abstractNumId w:val="36"/>
  </w:num>
  <w:num w:numId="5">
    <w:abstractNumId w:val="40"/>
  </w:num>
  <w:num w:numId="6">
    <w:abstractNumId w:val="21"/>
  </w:num>
  <w:num w:numId="7">
    <w:abstractNumId w:val="25"/>
  </w:num>
  <w:num w:numId="8">
    <w:abstractNumId w:val="22"/>
  </w:num>
  <w:num w:numId="9">
    <w:abstractNumId w:val="6"/>
  </w:num>
  <w:num w:numId="10">
    <w:abstractNumId w:val="1"/>
  </w:num>
  <w:num w:numId="11">
    <w:abstractNumId w:val="31"/>
  </w:num>
  <w:num w:numId="12">
    <w:abstractNumId w:val="5"/>
  </w:num>
  <w:num w:numId="13">
    <w:abstractNumId w:val="2"/>
  </w:num>
  <w:num w:numId="14">
    <w:abstractNumId w:val="39"/>
  </w:num>
  <w:num w:numId="15">
    <w:abstractNumId w:val="16"/>
  </w:num>
  <w:num w:numId="16">
    <w:abstractNumId w:val="18"/>
  </w:num>
  <w:num w:numId="17">
    <w:abstractNumId w:val="24"/>
  </w:num>
  <w:num w:numId="18">
    <w:abstractNumId w:val="19"/>
  </w:num>
  <w:num w:numId="19">
    <w:abstractNumId w:val="13"/>
  </w:num>
  <w:num w:numId="20">
    <w:abstractNumId w:val="15"/>
  </w:num>
  <w:num w:numId="21">
    <w:abstractNumId w:val="32"/>
  </w:num>
  <w:num w:numId="22">
    <w:abstractNumId w:val="27"/>
  </w:num>
  <w:num w:numId="23">
    <w:abstractNumId w:val="12"/>
  </w:num>
  <w:num w:numId="24">
    <w:abstractNumId w:val="0"/>
  </w:num>
  <w:num w:numId="25">
    <w:abstractNumId w:val="17"/>
  </w:num>
  <w:num w:numId="26">
    <w:abstractNumId w:val="10"/>
  </w:num>
  <w:num w:numId="27">
    <w:abstractNumId w:val="3"/>
  </w:num>
  <w:num w:numId="28">
    <w:abstractNumId w:val="14"/>
  </w:num>
  <w:num w:numId="29">
    <w:abstractNumId w:val="38"/>
  </w:num>
  <w:num w:numId="30">
    <w:abstractNumId w:val="8"/>
  </w:num>
  <w:num w:numId="31">
    <w:abstractNumId w:val="35"/>
  </w:num>
  <w:num w:numId="32">
    <w:abstractNumId w:val="11"/>
  </w:num>
  <w:num w:numId="33">
    <w:abstractNumId w:val="30"/>
  </w:num>
  <w:num w:numId="34">
    <w:abstractNumId w:val="37"/>
  </w:num>
  <w:num w:numId="35">
    <w:abstractNumId w:val="41"/>
  </w:num>
  <w:num w:numId="36">
    <w:abstractNumId w:val="26"/>
  </w:num>
  <w:num w:numId="37">
    <w:abstractNumId w:val="33"/>
  </w:num>
  <w:num w:numId="38">
    <w:abstractNumId w:val="28"/>
  </w:num>
  <w:num w:numId="39">
    <w:abstractNumId w:val="7"/>
  </w:num>
  <w:num w:numId="40">
    <w:abstractNumId w:val="9"/>
  </w:num>
  <w:num w:numId="41">
    <w:abstractNumId w:val="2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06"/>
    <w:rsid w:val="000167C9"/>
    <w:rsid w:val="00260C9A"/>
    <w:rsid w:val="00432391"/>
    <w:rsid w:val="00435F8E"/>
    <w:rsid w:val="00535FCE"/>
    <w:rsid w:val="00632106"/>
    <w:rsid w:val="009D5D46"/>
    <w:rsid w:val="00B620E5"/>
    <w:rsid w:val="00B66758"/>
    <w:rsid w:val="00BC3D32"/>
    <w:rsid w:val="00C35914"/>
    <w:rsid w:val="00D6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106"/>
    <w:pPr>
      <w:spacing w:before="120" w:after="0" w:line="240" w:lineRule="auto"/>
      <w:ind w:firstLine="709"/>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632106"/>
    <w:pPr>
      <w:spacing w:after="120"/>
      <w:ind w:firstLine="0"/>
      <w:jc w:val="center"/>
      <w:outlineLvl w:val="0"/>
    </w:pPr>
    <w:rPr>
      <w:b/>
      <w:sz w:val="36"/>
      <w:szCs w:val="36"/>
    </w:rPr>
  </w:style>
  <w:style w:type="paragraph" w:styleId="2">
    <w:name w:val="heading 2"/>
    <w:basedOn w:val="1"/>
    <w:next w:val="a"/>
    <w:link w:val="20"/>
    <w:unhideWhenUsed/>
    <w:qFormat/>
    <w:rsid w:val="00632106"/>
    <w:pPr>
      <w:outlineLvl w:val="1"/>
    </w:pPr>
  </w:style>
  <w:style w:type="paragraph" w:styleId="3">
    <w:name w:val="heading 3"/>
    <w:basedOn w:val="4"/>
    <w:next w:val="a"/>
    <w:link w:val="30"/>
    <w:qFormat/>
    <w:rsid w:val="00632106"/>
    <w:pPr>
      <w:spacing w:before="0" w:after="0"/>
      <w:outlineLvl w:val="2"/>
    </w:pPr>
  </w:style>
  <w:style w:type="paragraph" w:styleId="4">
    <w:name w:val="heading 4"/>
    <w:basedOn w:val="a"/>
    <w:next w:val="a"/>
    <w:link w:val="40"/>
    <w:unhideWhenUsed/>
    <w:qFormat/>
    <w:rsid w:val="00632106"/>
    <w:pPr>
      <w:keepNext/>
      <w:keepLines/>
      <w:spacing w:after="120"/>
      <w:ind w:firstLine="0"/>
      <w:jc w:val="center"/>
      <w:outlineLvl w:val="3"/>
    </w:pPr>
    <w:rPr>
      <w:rFonts w:eastAsiaTheme="majorEastAsia"/>
      <w:b/>
      <w:bCs/>
      <w:iCs/>
      <w:color w:val="000000" w:themeColor="text1"/>
      <w:sz w:val="32"/>
      <w:szCs w:val="32"/>
    </w:rPr>
  </w:style>
  <w:style w:type="paragraph" w:styleId="5">
    <w:name w:val="heading 5"/>
    <w:basedOn w:val="a"/>
    <w:next w:val="a"/>
    <w:link w:val="50"/>
    <w:uiPriority w:val="9"/>
    <w:semiHidden/>
    <w:unhideWhenUsed/>
    <w:qFormat/>
    <w:rsid w:val="00632106"/>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2106"/>
    <w:rPr>
      <w:rFonts w:ascii="Times New Roman" w:eastAsiaTheme="majorEastAsia" w:hAnsi="Times New Roman" w:cs="Times New Roman"/>
      <w:b/>
      <w:bCs/>
      <w:iCs/>
      <w:color w:val="000000" w:themeColor="text1"/>
      <w:sz w:val="32"/>
      <w:szCs w:val="32"/>
      <w:lang w:eastAsia="ru-RU"/>
    </w:rPr>
  </w:style>
  <w:style w:type="paragraph" w:styleId="a3">
    <w:name w:val="Title"/>
    <w:basedOn w:val="a"/>
    <w:link w:val="a4"/>
    <w:qFormat/>
    <w:rsid w:val="000167C9"/>
    <w:pPr>
      <w:jc w:val="center"/>
    </w:pPr>
    <w:rPr>
      <w:szCs w:val="20"/>
    </w:rPr>
  </w:style>
  <w:style w:type="character" w:customStyle="1" w:styleId="a4">
    <w:name w:val="Название Знак"/>
    <w:basedOn w:val="a0"/>
    <w:link w:val="a3"/>
    <w:rsid w:val="000167C9"/>
    <w:rPr>
      <w:rFonts w:ascii="Times New Roman" w:eastAsia="Times New Roman" w:hAnsi="Times New Roman" w:cs="Times New Roman"/>
      <w:sz w:val="28"/>
      <w:szCs w:val="20"/>
      <w:lang w:eastAsia="ru-RU"/>
    </w:rPr>
  </w:style>
  <w:style w:type="paragraph" w:styleId="a5">
    <w:name w:val="List Paragraph"/>
    <w:basedOn w:val="a"/>
    <w:uiPriority w:val="34"/>
    <w:qFormat/>
    <w:rsid w:val="000167C9"/>
    <w:pPr>
      <w:ind w:left="720"/>
      <w:contextualSpacing/>
    </w:pPr>
  </w:style>
  <w:style w:type="character" w:customStyle="1" w:styleId="10">
    <w:name w:val="Заголовок 1 Знак"/>
    <w:basedOn w:val="a0"/>
    <w:link w:val="1"/>
    <w:rsid w:val="00632106"/>
    <w:rPr>
      <w:rFonts w:ascii="Times New Roman" w:eastAsia="Times New Roman" w:hAnsi="Times New Roman" w:cs="Times New Roman"/>
      <w:b/>
      <w:sz w:val="36"/>
      <w:szCs w:val="36"/>
      <w:lang w:eastAsia="ru-RU"/>
    </w:rPr>
  </w:style>
  <w:style w:type="character" w:customStyle="1" w:styleId="20">
    <w:name w:val="Заголовок 2 Знак"/>
    <w:basedOn w:val="a0"/>
    <w:link w:val="2"/>
    <w:rsid w:val="00632106"/>
    <w:rPr>
      <w:rFonts w:ascii="Times New Roman" w:eastAsia="Times New Roman" w:hAnsi="Times New Roman" w:cs="Times New Roman"/>
      <w:b/>
      <w:sz w:val="36"/>
      <w:szCs w:val="36"/>
      <w:lang w:eastAsia="ru-RU"/>
    </w:rPr>
  </w:style>
  <w:style w:type="character" w:customStyle="1" w:styleId="40">
    <w:name w:val="Заголовок 4 Знак"/>
    <w:basedOn w:val="a0"/>
    <w:link w:val="4"/>
    <w:rsid w:val="00632106"/>
    <w:rPr>
      <w:rFonts w:ascii="Times New Roman" w:eastAsiaTheme="majorEastAsia" w:hAnsi="Times New Roman" w:cs="Times New Roman"/>
      <w:b/>
      <w:bCs/>
      <w:iCs/>
      <w:color w:val="000000" w:themeColor="text1"/>
      <w:sz w:val="32"/>
      <w:szCs w:val="32"/>
      <w:lang w:eastAsia="ru-RU"/>
    </w:rPr>
  </w:style>
  <w:style w:type="character" w:customStyle="1" w:styleId="50">
    <w:name w:val="Заголовок 5 Знак"/>
    <w:basedOn w:val="a0"/>
    <w:link w:val="5"/>
    <w:uiPriority w:val="9"/>
    <w:semiHidden/>
    <w:rsid w:val="00632106"/>
    <w:rPr>
      <w:rFonts w:asciiTheme="majorHAnsi" w:eastAsiaTheme="majorEastAsia" w:hAnsiTheme="majorHAnsi" w:cstheme="majorBidi"/>
      <w:color w:val="1F4D78" w:themeColor="accent1" w:themeShade="7F"/>
      <w:sz w:val="28"/>
      <w:szCs w:val="28"/>
      <w:lang w:eastAsia="ru-RU"/>
    </w:rPr>
  </w:style>
  <w:style w:type="paragraph" w:styleId="a6">
    <w:name w:val="Normal (Web)"/>
    <w:basedOn w:val="a"/>
    <w:uiPriority w:val="99"/>
    <w:unhideWhenUsed/>
    <w:rsid w:val="00632106"/>
    <w:pPr>
      <w:spacing w:before="100" w:beforeAutospacing="1" w:after="100" w:afterAutospacing="1"/>
    </w:pPr>
  </w:style>
  <w:style w:type="character" w:styleId="a7">
    <w:name w:val="Strong"/>
    <w:basedOn w:val="a0"/>
    <w:uiPriority w:val="22"/>
    <w:qFormat/>
    <w:rsid w:val="00632106"/>
    <w:rPr>
      <w:b/>
      <w:bCs/>
    </w:rPr>
  </w:style>
  <w:style w:type="table" w:styleId="a8">
    <w:name w:val="Table Grid"/>
    <w:basedOn w:val="a1"/>
    <w:uiPriority w:val="59"/>
    <w:rsid w:val="006321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632106"/>
    <w:rPr>
      <w:color w:val="808080"/>
    </w:rPr>
  </w:style>
  <w:style w:type="paragraph" w:styleId="aa">
    <w:name w:val="Balloon Text"/>
    <w:basedOn w:val="a"/>
    <w:link w:val="ab"/>
    <w:uiPriority w:val="99"/>
    <w:unhideWhenUsed/>
    <w:rsid w:val="00632106"/>
    <w:rPr>
      <w:rFonts w:ascii="Tahoma" w:hAnsi="Tahoma" w:cs="Tahoma"/>
      <w:sz w:val="16"/>
      <w:szCs w:val="16"/>
    </w:rPr>
  </w:style>
  <w:style w:type="character" w:customStyle="1" w:styleId="ab">
    <w:name w:val="Текст выноски Знак"/>
    <w:basedOn w:val="a0"/>
    <w:link w:val="aa"/>
    <w:uiPriority w:val="99"/>
    <w:rsid w:val="00632106"/>
    <w:rPr>
      <w:rFonts w:ascii="Tahoma" w:eastAsia="Times New Roman" w:hAnsi="Tahoma" w:cs="Tahoma"/>
      <w:sz w:val="16"/>
      <w:szCs w:val="16"/>
      <w:lang w:eastAsia="ru-RU"/>
    </w:rPr>
  </w:style>
  <w:style w:type="paragraph" w:styleId="ac">
    <w:name w:val="header"/>
    <w:basedOn w:val="a"/>
    <w:link w:val="ad"/>
    <w:uiPriority w:val="99"/>
    <w:unhideWhenUsed/>
    <w:rsid w:val="00632106"/>
    <w:pPr>
      <w:tabs>
        <w:tab w:val="center" w:pos="4677"/>
        <w:tab w:val="right" w:pos="9355"/>
      </w:tabs>
    </w:pPr>
  </w:style>
  <w:style w:type="character" w:customStyle="1" w:styleId="ad">
    <w:name w:val="Верхний колонтитул Знак"/>
    <w:basedOn w:val="a0"/>
    <w:link w:val="ac"/>
    <w:uiPriority w:val="99"/>
    <w:rsid w:val="00632106"/>
    <w:rPr>
      <w:rFonts w:ascii="Times New Roman" w:eastAsia="Times New Roman" w:hAnsi="Times New Roman" w:cs="Times New Roman"/>
      <w:sz w:val="28"/>
      <w:szCs w:val="28"/>
      <w:lang w:eastAsia="ru-RU"/>
    </w:rPr>
  </w:style>
  <w:style w:type="paragraph" w:styleId="ae">
    <w:name w:val="footer"/>
    <w:basedOn w:val="a"/>
    <w:link w:val="af"/>
    <w:uiPriority w:val="99"/>
    <w:unhideWhenUsed/>
    <w:rsid w:val="00632106"/>
    <w:pPr>
      <w:tabs>
        <w:tab w:val="center" w:pos="4677"/>
        <w:tab w:val="right" w:pos="9355"/>
      </w:tabs>
    </w:pPr>
  </w:style>
  <w:style w:type="character" w:customStyle="1" w:styleId="af">
    <w:name w:val="Нижний колонтитул Знак"/>
    <w:basedOn w:val="a0"/>
    <w:link w:val="ae"/>
    <w:uiPriority w:val="99"/>
    <w:rsid w:val="00632106"/>
    <w:rPr>
      <w:rFonts w:ascii="Times New Roman" w:eastAsia="Times New Roman" w:hAnsi="Times New Roman" w:cs="Times New Roman"/>
      <w:sz w:val="28"/>
      <w:szCs w:val="28"/>
      <w:lang w:eastAsia="ru-RU"/>
    </w:rPr>
  </w:style>
  <w:style w:type="paragraph" w:styleId="af0">
    <w:name w:val="footnote text"/>
    <w:basedOn w:val="a"/>
    <w:link w:val="af1"/>
    <w:uiPriority w:val="99"/>
    <w:unhideWhenUsed/>
    <w:rsid w:val="00632106"/>
    <w:rPr>
      <w:sz w:val="20"/>
      <w:szCs w:val="20"/>
    </w:rPr>
  </w:style>
  <w:style w:type="character" w:customStyle="1" w:styleId="af1">
    <w:name w:val="Текст сноски Знак"/>
    <w:basedOn w:val="a0"/>
    <w:link w:val="af0"/>
    <w:uiPriority w:val="99"/>
    <w:rsid w:val="00632106"/>
    <w:rPr>
      <w:rFonts w:ascii="Times New Roman" w:eastAsia="Times New Roman" w:hAnsi="Times New Roman" w:cs="Times New Roman"/>
      <w:sz w:val="20"/>
      <w:szCs w:val="20"/>
      <w:lang w:eastAsia="ru-RU"/>
    </w:rPr>
  </w:style>
  <w:style w:type="character" w:styleId="af2">
    <w:name w:val="footnote reference"/>
    <w:basedOn w:val="a0"/>
    <w:uiPriority w:val="99"/>
    <w:unhideWhenUsed/>
    <w:rsid w:val="00632106"/>
    <w:rPr>
      <w:vertAlign w:val="superscript"/>
    </w:rPr>
  </w:style>
  <w:style w:type="character" w:styleId="af3">
    <w:name w:val="Hyperlink"/>
    <w:basedOn w:val="a0"/>
    <w:uiPriority w:val="99"/>
    <w:unhideWhenUsed/>
    <w:rsid w:val="00632106"/>
    <w:rPr>
      <w:color w:val="0563C1" w:themeColor="hyperlink"/>
      <w:u w:val="single"/>
    </w:rPr>
  </w:style>
  <w:style w:type="paragraph" w:styleId="af4">
    <w:name w:val="TOC Heading"/>
    <w:basedOn w:val="1"/>
    <w:next w:val="a"/>
    <w:uiPriority w:val="39"/>
    <w:unhideWhenUsed/>
    <w:qFormat/>
    <w:rsid w:val="00632106"/>
    <w:pPr>
      <w:keepNext/>
      <w:keepLines/>
      <w:spacing w:before="480" w:after="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11">
    <w:name w:val="toc 1"/>
    <w:basedOn w:val="a"/>
    <w:next w:val="a"/>
    <w:autoRedefine/>
    <w:uiPriority w:val="39"/>
    <w:unhideWhenUsed/>
    <w:rsid w:val="00632106"/>
    <w:pPr>
      <w:tabs>
        <w:tab w:val="right" w:leader="dot" w:pos="9174"/>
      </w:tabs>
      <w:spacing w:after="100"/>
      <w:ind w:firstLine="0"/>
    </w:pPr>
  </w:style>
  <w:style w:type="paragraph" w:styleId="21">
    <w:name w:val="toc 2"/>
    <w:basedOn w:val="a"/>
    <w:next w:val="a"/>
    <w:autoRedefine/>
    <w:uiPriority w:val="39"/>
    <w:unhideWhenUsed/>
    <w:rsid w:val="00632106"/>
    <w:pPr>
      <w:tabs>
        <w:tab w:val="right" w:leader="dot" w:pos="9174"/>
      </w:tabs>
      <w:spacing w:after="100"/>
      <w:ind w:left="426" w:firstLine="0"/>
    </w:pPr>
    <w:rPr>
      <w:rFonts w:ascii="Times New Roman Полужирный" w:hAnsi="Times New Roman Полужирный"/>
      <w:noProof/>
      <w:spacing w:val="-6"/>
    </w:rPr>
  </w:style>
  <w:style w:type="paragraph" w:customStyle="1" w:styleId="Default">
    <w:name w:val="Default"/>
    <w:rsid w:val="006321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Body Text Indent"/>
    <w:basedOn w:val="a"/>
    <w:link w:val="af6"/>
    <w:rsid w:val="00632106"/>
    <w:pPr>
      <w:spacing w:before="0" w:line="288" w:lineRule="auto"/>
    </w:pPr>
  </w:style>
  <w:style w:type="character" w:customStyle="1" w:styleId="af6">
    <w:name w:val="Основной текст с отступом Знак"/>
    <w:basedOn w:val="a0"/>
    <w:link w:val="af5"/>
    <w:rsid w:val="00632106"/>
    <w:rPr>
      <w:rFonts w:ascii="Times New Roman" w:eastAsia="Times New Roman" w:hAnsi="Times New Roman" w:cs="Times New Roman"/>
      <w:sz w:val="28"/>
      <w:szCs w:val="28"/>
      <w:lang w:eastAsia="ru-RU"/>
    </w:rPr>
  </w:style>
  <w:style w:type="paragraph" w:customStyle="1" w:styleId="norm">
    <w:name w:val="norm"/>
    <w:basedOn w:val="a"/>
    <w:rsid w:val="00632106"/>
    <w:pPr>
      <w:spacing w:before="100" w:beforeAutospacing="1" w:after="100" w:afterAutospacing="1"/>
      <w:ind w:firstLine="0"/>
      <w:jc w:val="left"/>
    </w:pPr>
    <w:rPr>
      <w:sz w:val="24"/>
      <w:szCs w:val="24"/>
    </w:rPr>
  </w:style>
  <w:style w:type="paragraph" w:styleId="31">
    <w:name w:val="toc 3"/>
    <w:basedOn w:val="a"/>
    <w:next w:val="a"/>
    <w:autoRedefine/>
    <w:uiPriority w:val="39"/>
    <w:unhideWhenUsed/>
    <w:rsid w:val="00632106"/>
    <w:pPr>
      <w:tabs>
        <w:tab w:val="right" w:leader="dot" w:pos="9174"/>
      </w:tabs>
      <w:spacing w:after="100"/>
      <w:ind w:left="851" w:hanging="134"/>
    </w:pPr>
  </w:style>
  <w:style w:type="paragraph" w:styleId="af7">
    <w:name w:val="Body Text"/>
    <w:basedOn w:val="a"/>
    <w:link w:val="af8"/>
    <w:rsid w:val="00632106"/>
    <w:pPr>
      <w:spacing w:before="0" w:line="288" w:lineRule="auto"/>
      <w:ind w:firstLine="0"/>
    </w:pPr>
    <w:rPr>
      <w:i/>
    </w:rPr>
  </w:style>
  <w:style w:type="character" w:customStyle="1" w:styleId="af8">
    <w:name w:val="Основной текст Знак"/>
    <w:basedOn w:val="a0"/>
    <w:link w:val="af7"/>
    <w:rsid w:val="00632106"/>
    <w:rPr>
      <w:rFonts w:ascii="Times New Roman" w:eastAsia="Times New Roman" w:hAnsi="Times New Roman" w:cs="Times New Roman"/>
      <w:i/>
      <w:sz w:val="28"/>
      <w:szCs w:val="28"/>
      <w:lang w:eastAsia="ru-RU"/>
    </w:rPr>
  </w:style>
  <w:style w:type="paragraph" w:styleId="22">
    <w:name w:val="Body Text Indent 2"/>
    <w:basedOn w:val="a"/>
    <w:link w:val="23"/>
    <w:rsid w:val="00632106"/>
    <w:pPr>
      <w:spacing w:before="0" w:line="288" w:lineRule="auto"/>
      <w:ind w:firstLine="720"/>
    </w:pPr>
    <w:rPr>
      <w:sz w:val="20"/>
      <w:szCs w:val="20"/>
    </w:rPr>
  </w:style>
  <w:style w:type="character" w:customStyle="1" w:styleId="23">
    <w:name w:val="Основной текст с отступом 2 Знак"/>
    <w:basedOn w:val="a0"/>
    <w:link w:val="22"/>
    <w:rsid w:val="00632106"/>
    <w:rPr>
      <w:rFonts w:ascii="Times New Roman" w:eastAsia="Times New Roman" w:hAnsi="Times New Roman" w:cs="Times New Roman"/>
      <w:sz w:val="20"/>
      <w:szCs w:val="20"/>
      <w:lang w:eastAsia="ru-RU"/>
    </w:rPr>
  </w:style>
  <w:style w:type="character" w:customStyle="1" w:styleId="texhtml">
    <w:name w:val="texhtml"/>
    <w:basedOn w:val="a0"/>
    <w:rsid w:val="00632106"/>
  </w:style>
  <w:style w:type="paragraph" w:customStyle="1" w:styleId="19">
    <w:name w:val="стиль19"/>
    <w:basedOn w:val="a"/>
    <w:rsid w:val="00632106"/>
    <w:pPr>
      <w:spacing w:before="100" w:beforeAutospacing="1" w:after="100" w:afterAutospacing="1"/>
      <w:ind w:firstLine="0"/>
      <w:jc w:val="left"/>
    </w:pPr>
    <w:rPr>
      <w:rFonts w:ascii="Arial" w:hAnsi="Arial" w:cs="Arial"/>
      <w:sz w:val="19"/>
      <w:szCs w:val="19"/>
    </w:rPr>
  </w:style>
  <w:style w:type="character" w:customStyle="1" w:styleId="231">
    <w:name w:val="стиль231"/>
    <w:basedOn w:val="a0"/>
    <w:rsid w:val="00632106"/>
    <w:rPr>
      <w:rFonts w:ascii="Verdana" w:hAnsi="Verdana" w:hint="default"/>
      <w:sz w:val="16"/>
      <w:szCs w:val="16"/>
    </w:rPr>
  </w:style>
  <w:style w:type="paragraph" w:customStyle="1" w:styleId="230">
    <w:name w:val="стиль23"/>
    <w:basedOn w:val="a"/>
    <w:rsid w:val="00632106"/>
    <w:pPr>
      <w:spacing w:before="100" w:beforeAutospacing="1" w:after="100" w:afterAutospacing="1"/>
      <w:ind w:firstLine="0"/>
      <w:jc w:val="left"/>
    </w:pPr>
    <w:rPr>
      <w:rFonts w:ascii="Verdana" w:hAnsi="Verdana"/>
      <w:sz w:val="16"/>
      <w:szCs w:val="16"/>
    </w:rPr>
  </w:style>
  <w:style w:type="character" w:styleId="af9">
    <w:name w:val="page number"/>
    <w:basedOn w:val="a0"/>
    <w:rsid w:val="00632106"/>
  </w:style>
  <w:style w:type="paragraph" w:customStyle="1" w:styleId="12">
    <w:name w:val="Обычный1"/>
    <w:rsid w:val="00632106"/>
    <w:pPr>
      <w:widowControl w:val="0"/>
      <w:spacing w:after="0" w:line="240" w:lineRule="auto"/>
    </w:pPr>
    <w:rPr>
      <w:rFonts w:ascii="Arial" w:eastAsia="Times New Roman" w:hAnsi="Arial" w:cs="Times New Roman"/>
      <w:snapToGrid w:val="0"/>
      <w:sz w:val="20"/>
      <w:szCs w:val="20"/>
      <w:lang w:eastAsia="ru-RU"/>
    </w:rPr>
  </w:style>
  <w:style w:type="paragraph" w:customStyle="1" w:styleId="norma">
    <w:name w:val="norma"/>
    <w:basedOn w:val="a"/>
    <w:rsid w:val="00632106"/>
    <w:pPr>
      <w:spacing w:before="131" w:after="131" w:line="288" w:lineRule="auto"/>
      <w:ind w:left="218" w:right="393" w:firstLine="465"/>
    </w:pPr>
    <w:rPr>
      <w:rFonts w:ascii="Arial" w:hAnsi="Arial" w:cs="Arial"/>
      <w:sz w:val="24"/>
      <w:szCs w:val="24"/>
    </w:rPr>
  </w:style>
  <w:style w:type="paragraph" w:customStyle="1" w:styleId="numer">
    <w:name w:val="numer"/>
    <w:basedOn w:val="a"/>
    <w:rsid w:val="00632106"/>
    <w:pPr>
      <w:spacing w:before="87" w:after="87" w:line="288" w:lineRule="auto"/>
      <w:ind w:left="524" w:right="393" w:hanging="305"/>
    </w:pPr>
    <w:rPr>
      <w:rFonts w:ascii="Arial" w:hAnsi="Arial" w:cs="Arial"/>
      <w:sz w:val="24"/>
      <w:szCs w:val="24"/>
    </w:rPr>
  </w:style>
  <w:style w:type="paragraph" w:styleId="HTML">
    <w:name w:val="HTML Preformatted"/>
    <w:basedOn w:val="a"/>
    <w:link w:val="HTML0"/>
    <w:uiPriority w:val="99"/>
    <w:unhideWhenUsed/>
    <w:rsid w:val="00632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632106"/>
    <w:rPr>
      <w:rFonts w:ascii="Courier New" w:eastAsia="Times New Roman" w:hAnsi="Courier New" w:cs="Courier New"/>
      <w:sz w:val="20"/>
      <w:szCs w:val="20"/>
      <w:lang w:eastAsia="ru-RU"/>
    </w:rPr>
  </w:style>
  <w:style w:type="paragraph" w:styleId="afa">
    <w:name w:val="endnote text"/>
    <w:basedOn w:val="a"/>
    <w:link w:val="afb"/>
    <w:rsid w:val="00632106"/>
    <w:pPr>
      <w:spacing w:before="0"/>
      <w:ind w:firstLine="0"/>
      <w:jc w:val="left"/>
    </w:pPr>
    <w:rPr>
      <w:sz w:val="20"/>
      <w:szCs w:val="20"/>
    </w:rPr>
  </w:style>
  <w:style w:type="character" w:customStyle="1" w:styleId="afb">
    <w:name w:val="Текст концевой сноски Знак"/>
    <w:basedOn w:val="a0"/>
    <w:link w:val="afa"/>
    <w:rsid w:val="00632106"/>
    <w:rPr>
      <w:rFonts w:ascii="Times New Roman" w:eastAsia="Times New Roman" w:hAnsi="Times New Roman" w:cs="Times New Roman"/>
      <w:sz w:val="20"/>
      <w:szCs w:val="20"/>
      <w:lang w:eastAsia="ru-RU"/>
    </w:rPr>
  </w:style>
  <w:style w:type="character" w:styleId="afc">
    <w:name w:val="endnote reference"/>
    <w:basedOn w:val="a0"/>
    <w:rsid w:val="00632106"/>
    <w:rPr>
      <w:vertAlign w:val="superscript"/>
    </w:rPr>
  </w:style>
  <w:style w:type="character" w:styleId="afd">
    <w:name w:val="Emphasis"/>
    <w:basedOn w:val="a0"/>
    <w:uiPriority w:val="20"/>
    <w:qFormat/>
    <w:rsid w:val="00632106"/>
    <w:rPr>
      <w:i/>
      <w:iCs/>
    </w:rPr>
  </w:style>
  <w:style w:type="character" w:styleId="afe">
    <w:name w:val="FollowedHyperlink"/>
    <w:basedOn w:val="a0"/>
    <w:rsid w:val="00632106"/>
    <w:rPr>
      <w:color w:val="954F72" w:themeColor="followedHyperlink"/>
      <w:u w:val="single"/>
    </w:rPr>
  </w:style>
  <w:style w:type="character" w:customStyle="1" w:styleId="noprint">
    <w:name w:val="noprint"/>
    <w:basedOn w:val="a0"/>
    <w:rsid w:val="00632106"/>
  </w:style>
  <w:style w:type="character" w:customStyle="1" w:styleId="citation">
    <w:name w:val="citation"/>
    <w:basedOn w:val="a0"/>
    <w:rsid w:val="00632106"/>
  </w:style>
  <w:style w:type="character" w:customStyle="1" w:styleId="st">
    <w:name w:val="st"/>
    <w:basedOn w:val="a0"/>
    <w:rsid w:val="00632106"/>
  </w:style>
  <w:style w:type="character" w:customStyle="1" w:styleId="w">
    <w:name w:val="w"/>
    <w:basedOn w:val="a0"/>
    <w:rsid w:val="00632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106"/>
    <w:pPr>
      <w:spacing w:before="120" w:after="0" w:line="240" w:lineRule="auto"/>
      <w:ind w:firstLine="709"/>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632106"/>
    <w:pPr>
      <w:spacing w:after="120"/>
      <w:ind w:firstLine="0"/>
      <w:jc w:val="center"/>
      <w:outlineLvl w:val="0"/>
    </w:pPr>
    <w:rPr>
      <w:b/>
      <w:sz w:val="36"/>
      <w:szCs w:val="36"/>
    </w:rPr>
  </w:style>
  <w:style w:type="paragraph" w:styleId="2">
    <w:name w:val="heading 2"/>
    <w:basedOn w:val="1"/>
    <w:next w:val="a"/>
    <w:link w:val="20"/>
    <w:unhideWhenUsed/>
    <w:qFormat/>
    <w:rsid w:val="00632106"/>
    <w:pPr>
      <w:outlineLvl w:val="1"/>
    </w:pPr>
  </w:style>
  <w:style w:type="paragraph" w:styleId="3">
    <w:name w:val="heading 3"/>
    <w:basedOn w:val="4"/>
    <w:next w:val="a"/>
    <w:link w:val="30"/>
    <w:qFormat/>
    <w:rsid w:val="00632106"/>
    <w:pPr>
      <w:spacing w:before="0" w:after="0"/>
      <w:outlineLvl w:val="2"/>
    </w:pPr>
  </w:style>
  <w:style w:type="paragraph" w:styleId="4">
    <w:name w:val="heading 4"/>
    <w:basedOn w:val="a"/>
    <w:next w:val="a"/>
    <w:link w:val="40"/>
    <w:unhideWhenUsed/>
    <w:qFormat/>
    <w:rsid w:val="00632106"/>
    <w:pPr>
      <w:keepNext/>
      <w:keepLines/>
      <w:spacing w:after="120"/>
      <w:ind w:firstLine="0"/>
      <w:jc w:val="center"/>
      <w:outlineLvl w:val="3"/>
    </w:pPr>
    <w:rPr>
      <w:rFonts w:eastAsiaTheme="majorEastAsia"/>
      <w:b/>
      <w:bCs/>
      <w:iCs/>
      <w:color w:val="000000" w:themeColor="text1"/>
      <w:sz w:val="32"/>
      <w:szCs w:val="32"/>
    </w:rPr>
  </w:style>
  <w:style w:type="paragraph" w:styleId="5">
    <w:name w:val="heading 5"/>
    <w:basedOn w:val="a"/>
    <w:next w:val="a"/>
    <w:link w:val="50"/>
    <w:uiPriority w:val="9"/>
    <w:semiHidden/>
    <w:unhideWhenUsed/>
    <w:qFormat/>
    <w:rsid w:val="00632106"/>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2106"/>
    <w:rPr>
      <w:rFonts w:ascii="Times New Roman" w:eastAsiaTheme="majorEastAsia" w:hAnsi="Times New Roman" w:cs="Times New Roman"/>
      <w:b/>
      <w:bCs/>
      <w:iCs/>
      <w:color w:val="000000" w:themeColor="text1"/>
      <w:sz w:val="32"/>
      <w:szCs w:val="32"/>
      <w:lang w:eastAsia="ru-RU"/>
    </w:rPr>
  </w:style>
  <w:style w:type="paragraph" w:styleId="a3">
    <w:name w:val="Title"/>
    <w:basedOn w:val="a"/>
    <w:link w:val="a4"/>
    <w:qFormat/>
    <w:rsid w:val="000167C9"/>
    <w:pPr>
      <w:jc w:val="center"/>
    </w:pPr>
    <w:rPr>
      <w:szCs w:val="20"/>
    </w:rPr>
  </w:style>
  <w:style w:type="character" w:customStyle="1" w:styleId="a4">
    <w:name w:val="Название Знак"/>
    <w:basedOn w:val="a0"/>
    <w:link w:val="a3"/>
    <w:rsid w:val="000167C9"/>
    <w:rPr>
      <w:rFonts w:ascii="Times New Roman" w:eastAsia="Times New Roman" w:hAnsi="Times New Roman" w:cs="Times New Roman"/>
      <w:sz w:val="28"/>
      <w:szCs w:val="20"/>
      <w:lang w:eastAsia="ru-RU"/>
    </w:rPr>
  </w:style>
  <w:style w:type="paragraph" w:styleId="a5">
    <w:name w:val="List Paragraph"/>
    <w:basedOn w:val="a"/>
    <w:uiPriority w:val="34"/>
    <w:qFormat/>
    <w:rsid w:val="000167C9"/>
    <w:pPr>
      <w:ind w:left="720"/>
      <w:contextualSpacing/>
    </w:pPr>
  </w:style>
  <w:style w:type="character" w:customStyle="1" w:styleId="10">
    <w:name w:val="Заголовок 1 Знак"/>
    <w:basedOn w:val="a0"/>
    <w:link w:val="1"/>
    <w:rsid w:val="00632106"/>
    <w:rPr>
      <w:rFonts w:ascii="Times New Roman" w:eastAsia="Times New Roman" w:hAnsi="Times New Roman" w:cs="Times New Roman"/>
      <w:b/>
      <w:sz w:val="36"/>
      <w:szCs w:val="36"/>
      <w:lang w:eastAsia="ru-RU"/>
    </w:rPr>
  </w:style>
  <w:style w:type="character" w:customStyle="1" w:styleId="20">
    <w:name w:val="Заголовок 2 Знак"/>
    <w:basedOn w:val="a0"/>
    <w:link w:val="2"/>
    <w:rsid w:val="00632106"/>
    <w:rPr>
      <w:rFonts w:ascii="Times New Roman" w:eastAsia="Times New Roman" w:hAnsi="Times New Roman" w:cs="Times New Roman"/>
      <w:b/>
      <w:sz w:val="36"/>
      <w:szCs w:val="36"/>
      <w:lang w:eastAsia="ru-RU"/>
    </w:rPr>
  </w:style>
  <w:style w:type="character" w:customStyle="1" w:styleId="40">
    <w:name w:val="Заголовок 4 Знак"/>
    <w:basedOn w:val="a0"/>
    <w:link w:val="4"/>
    <w:rsid w:val="00632106"/>
    <w:rPr>
      <w:rFonts w:ascii="Times New Roman" w:eastAsiaTheme="majorEastAsia" w:hAnsi="Times New Roman" w:cs="Times New Roman"/>
      <w:b/>
      <w:bCs/>
      <w:iCs/>
      <w:color w:val="000000" w:themeColor="text1"/>
      <w:sz w:val="32"/>
      <w:szCs w:val="32"/>
      <w:lang w:eastAsia="ru-RU"/>
    </w:rPr>
  </w:style>
  <w:style w:type="character" w:customStyle="1" w:styleId="50">
    <w:name w:val="Заголовок 5 Знак"/>
    <w:basedOn w:val="a0"/>
    <w:link w:val="5"/>
    <w:uiPriority w:val="9"/>
    <w:semiHidden/>
    <w:rsid w:val="00632106"/>
    <w:rPr>
      <w:rFonts w:asciiTheme="majorHAnsi" w:eastAsiaTheme="majorEastAsia" w:hAnsiTheme="majorHAnsi" w:cstheme="majorBidi"/>
      <w:color w:val="1F4D78" w:themeColor="accent1" w:themeShade="7F"/>
      <w:sz w:val="28"/>
      <w:szCs w:val="28"/>
      <w:lang w:eastAsia="ru-RU"/>
    </w:rPr>
  </w:style>
  <w:style w:type="paragraph" w:styleId="a6">
    <w:name w:val="Normal (Web)"/>
    <w:basedOn w:val="a"/>
    <w:uiPriority w:val="99"/>
    <w:unhideWhenUsed/>
    <w:rsid w:val="00632106"/>
    <w:pPr>
      <w:spacing w:before="100" w:beforeAutospacing="1" w:after="100" w:afterAutospacing="1"/>
    </w:pPr>
  </w:style>
  <w:style w:type="character" w:styleId="a7">
    <w:name w:val="Strong"/>
    <w:basedOn w:val="a0"/>
    <w:uiPriority w:val="22"/>
    <w:qFormat/>
    <w:rsid w:val="00632106"/>
    <w:rPr>
      <w:b/>
      <w:bCs/>
    </w:rPr>
  </w:style>
  <w:style w:type="table" w:styleId="a8">
    <w:name w:val="Table Grid"/>
    <w:basedOn w:val="a1"/>
    <w:uiPriority w:val="59"/>
    <w:rsid w:val="006321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632106"/>
    <w:rPr>
      <w:color w:val="808080"/>
    </w:rPr>
  </w:style>
  <w:style w:type="paragraph" w:styleId="aa">
    <w:name w:val="Balloon Text"/>
    <w:basedOn w:val="a"/>
    <w:link w:val="ab"/>
    <w:uiPriority w:val="99"/>
    <w:unhideWhenUsed/>
    <w:rsid w:val="00632106"/>
    <w:rPr>
      <w:rFonts w:ascii="Tahoma" w:hAnsi="Tahoma" w:cs="Tahoma"/>
      <w:sz w:val="16"/>
      <w:szCs w:val="16"/>
    </w:rPr>
  </w:style>
  <w:style w:type="character" w:customStyle="1" w:styleId="ab">
    <w:name w:val="Текст выноски Знак"/>
    <w:basedOn w:val="a0"/>
    <w:link w:val="aa"/>
    <w:uiPriority w:val="99"/>
    <w:rsid w:val="00632106"/>
    <w:rPr>
      <w:rFonts w:ascii="Tahoma" w:eastAsia="Times New Roman" w:hAnsi="Tahoma" w:cs="Tahoma"/>
      <w:sz w:val="16"/>
      <w:szCs w:val="16"/>
      <w:lang w:eastAsia="ru-RU"/>
    </w:rPr>
  </w:style>
  <w:style w:type="paragraph" w:styleId="ac">
    <w:name w:val="header"/>
    <w:basedOn w:val="a"/>
    <w:link w:val="ad"/>
    <w:uiPriority w:val="99"/>
    <w:unhideWhenUsed/>
    <w:rsid w:val="00632106"/>
    <w:pPr>
      <w:tabs>
        <w:tab w:val="center" w:pos="4677"/>
        <w:tab w:val="right" w:pos="9355"/>
      </w:tabs>
    </w:pPr>
  </w:style>
  <w:style w:type="character" w:customStyle="1" w:styleId="ad">
    <w:name w:val="Верхний колонтитул Знак"/>
    <w:basedOn w:val="a0"/>
    <w:link w:val="ac"/>
    <w:uiPriority w:val="99"/>
    <w:rsid w:val="00632106"/>
    <w:rPr>
      <w:rFonts w:ascii="Times New Roman" w:eastAsia="Times New Roman" w:hAnsi="Times New Roman" w:cs="Times New Roman"/>
      <w:sz w:val="28"/>
      <w:szCs w:val="28"/>
      <w:lang w:eastAsia="ru-RU"/>
    </w:rPr>
  </w:style>
  <w:style w:type="paragraph" w:styleId="ae">
    <w:name w:val="footer"/>
    <w:basedOn w:val="a"/>
    <w:link w:val="af"/>
    <w:uiPriority w:val="99"/>
    <w:unhideWhenUsed/>
    <w:rsid w:val="00632106"/>
    <w:pPr>
      <w:tabs>
        <w:tab w:val="center" w:pos="4677"/>
        <w:tab w:val="right" w:pos="9355"/>
      </w:tabs>
    </w:pPr>
  </w:style>
  <w:style w:type="character" w:customStyle="1" w:styleId="af">
    <w:name w:val="Нижний колонтитул Знак"/>
    <w:basedOn w:val="a0"/>
    <w:link w:val="ae"/>
    <w:uiPriority w:val="99"/>
    <w:rsid w:val="00632106"/>
    <w:rPr>
      <w:rFonts w:ascii="Times New Roman" w:eastAsia="Times New Roman" w:hAnsi="Times New Roman" w:cs="Times New Roman"/>
      <w:sz w:val="28"/>
      <w:szCs w:val="28"/>
      <w:lang w:eastAsia="ru-RU"/>
    </w:rPr>
  </w:style>
  <w:style w:type="paragraph" w:styleId="af0">
    <w:name w:val="footnote text"/>
    <w:basedOn w:val="a"/>
    <w:link w:val="af1"/>
    <w:uiPriority w:val="99"/>
    <w:unhideWhenUsed/>
    <w:rsid w:val="00632106"/>
    <w:rPr>
      <w:sz w:val="20"/>
      <w:szCs w:val="20"/>
    </w:rPr>
  </w:style>
  <w:style w:type="character" w:customStyle="1" w:styleId="af1">
    <w:name w:val="Текст сноски Знак"/>
    <w:basedOn w:val="a0"/>
    <w:link w:val="af0"/>
    <w:uiPriority w:val="99"/>
    <w:rsid w:val="00632106"/>
    <w:rPr>
      <w:rFonts w:ascii="Times New Roman" w:eastAsia="Times New Roman" w:hAnsi="Times New Roman" w:cs="Times New Roman"/>
      <w:sz w:val="20"/>
      <w:szCs w:val="20"/>
      <w:lang w:eastAsia="ru-RU"/>
    </w:rPr>
  </w:style>
  <w:style w:type="character" w:styleId="af2">
    <w:name w:val="footnote reference"/>
    <w:basedOn w:val="a0"/>
    <w:uiPriority w:val="99"/>
    <w:unhideWhenUsed/>
    <w:rsid w:val="00632106"/>
    <w:rPr>
      <w:vertAlign w:val="superscript"/>
    </w:rPr>
  </w:style>
  <w:style w:type="character" w:styleId="af3">
    <w:name w:val="Hyperlink"/>
    <w:basedOn w:val="a0"/>
    <w:uiPriority w:val="99"/>
    <w:unhideWhenUsed/>
    <w:rsid w:val="00632106"/>
    <w:rPr>
      <w:color w:val="0563C1" w:themeColor="hyperlink"/>
      <w:u w:val="single"/>
    </w:rPr>
  </w:style>
  <w:style w:type="paragraph" w:styleId="af4">
    <w:name w:val="TOC Heading"/>
    <w:basedOn w:val="1"/>
    <w:next w:val="a"/>
    <w:uiPriority w:val="39"/>
    <w:unhideWhenUsed/>
    <w:qFormat/>
    <w:rsid w:val="00632106"/>
    <w:pPr>
      <w:keepNext/>
      <w:keepLines/>
      <w:spacing w:before="480" w:after="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11">
    <w:name w:val="toc 1"/>
    <w:basedOn w:val="a"/>
    <w:next w:val="a"/>
    <w:autoRedefine/>
    <w:uiPriority w:val="39"/>
    <w:unhideWhenUsed/>
    <w:rsid w:val="00632106"/>
    <w:pPr>
      <w:tabs>
        <w:tab w:val="right" w:leader="dot" w:pos="9174"/>
      </w:tabs>
      <w:spacing w:after="100"/>
      <w:ind w:firstLine="0"/>
    </w:pPr>
  </w:style>
  <w:style w:type="paragraph" w:styleId="21">
    <w:name w:val="toc 2"/>
    <w:basedOn w:val="a"/>
    <w:next w:val="a"/>
    <w:autoRedefine/>
    <w:uiPriority w:val="39"/>
    <w:unhideWhenUsed/>
    <w:rsid w:val="00632106"/>
    <w:pPr>
      <w:tabs>
        <w:tab w:val="right" w:leader="dot" w:pos="9174"/>
      </w:tabs>
      <w:spacing w:after="100"/>
      <w:ind w:left="426" w:firstLine="0"/>
    </w:pPr>
    <w:rPr>
      <w:rFonts w:ascii="Times New Roman Полужирный" w:hAnsi="Times New Roman Полужирный"/>
      <w:noProof/>
      <w:spacing w:val="-6"/>
    </w:rPr>
  </w:style>
  <w:style w:type="paragraph" w:customStyle="1" w:styleId="Default">
    <w:name w:val="Default"/>
    <w:rsid w:val="006321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Body Text Indent"/>
    <w:basedOn w:val="a"/>
    <w:link w:val="af6"/>
    <w:rsid w:val="00632106"/>
    <w:pPr>
      <w:spacing w:before="0" w:line="288" w:lineRule="auto"/>
    </w:pPr>
  </w:style>
  <w:style w:type="character" w:customStyle="1" w:styleId="af6">
    <w:name w:val="Основной текст с отступом Знак"/>
    <w:basedOn w:val="a0"/>
    <w:link w:val="af5"/>
    <w:rsid w:val="00632106"/>
    <w:rPr>
      <w:rFonts w:ascii="Times New Roman" w:eastAsia="Times New Roman" w:hAnsi="Times New Roman" w:cs="Times New Roman"/>
      <w:sz w:val="28"/>
      <w:szCs w:val="28"/>
      <w:lang w:eastAsia="ru-RU"/>
    </w:rPr>
  </w:style>
  <w:style w:type="paragraph" w:customStyle="1" w:styleId="norm">
    <w:name w:val="norm"/>
    <w:basedOn w:val="a"/>
    <w:rsid w:val="00632106"/>
    <w:pPr>
      <w:spacing w:before="100" w:beforeAutospacing="1" w:after="100" w:afterAutospacing="1"/>
      <w:ind w:firstLine="0"/>
      <w:jc w:val="left"/>
    </w:pPr>
    <w:rPr>
      <w:sz w:val="24"/>
      <w:szCs w:val="24"/>
    </w:rPr>
  </w:style>
  <w:style w:type="paragraph" w:styleId="31">
    <w:name w:val="toc 3"/>
    <w:basedOn w:val="a"/>
    <w:next w:val="a"/>
    <w:autoRedefine/>
    <w:uiPriority w:val="39"/>
    <w:unhideWhenUsed/>
    <w:rsid w:val="00632106"/>
    <w:pPr>
      <w:tabs>
        <w:tab w:val="right" w:leader="dot" w:pos="9174"/>
      </w:tabs>
      <w:spacing w:after="100"/>
      <w:ind w:left="851" w:hanging="134"/>
    </w:pPr>
  </w:style>
  <w:style w:type="paragraph" w:styleId="af7">
    <w:name w:val="Body Text"/>
    <w:basedOn w:val="a"/>
    <w:link w:val="af8"/>
    <w:rsid w:val="00632106"/>
    <w:pPr>
      <w:spacing w:before="0" w:line="288" w:lineRule="auto"/>
      <w:ind w:firstLine="0"/>
    </w:pPr>
    <w:rPr>
      <w:i/>
    </w:rPr>
  </w:style>
  <w:style w:type="character" w:customStyle="1" w:styleId="af8">
    <w:name w:val="Основной текст Знак"/>
    <w:basedOn w:val="a0"/>
    <w:link w:val="af7"/>
    <w:rsid w:val="00632106"/>
    <w:rPr>
      <w:rFonts w:ascii="Times New Roman" w:eastAsia="Times New Roman" w:hAnsi="Times New Roman" w:cs="Times New Roman"/>
      <w:i/>
      <w:sz w:val="28"/>
      <w:szCs w:val="28"/>
      <w:lang w:eastAsia="ru-RU"/>
    </w:rPr>
  </w:style>
  <w:style w:type="paragraph" w:styleId="22">
    <w:name w:val="Body Text Indent 2"/>
    <w:basedOn w:val="a"/>
    <w:link w:val="23"/>
    <w:rsid w:val="00632106"/>
    <w:pPr>
      <w:spacing w:before="0" w:line="288" w:lineRule="auto"/>
      <w:ind w:firstLine="720"/>
    </w:pPr>
    <w:rPr>
      <w:sz w:val="20"/>
      <w:szCs w:val="20"/>
    </w:rPr>
  </w:style>
  <w:style w:type="character" w:customStyle="1" w:styleId="23">
    <w:name w:val="Основной текст с отступом 2 Знак"/>
    <w:basedOn w:val="a0"/>
    <w:link w:val="22"/>
    <w:rsid w:val="00632106"/>
    <w:rPr>
      <w:rFonts w:ascii="Times New Roman" w:eastAsia="Times New Roman" w:hAnsi="Times New Roman" w:cs="Times New Roman"/>
      <w:sz w:val="20"/>
      <w:szCs w:val="20"/>
      <w:lang w:eastAsia="ru-RU"/>
    </w:rPr>
  </w:style>
  <w:style w:type="character" w:customStyle="1" w:styleId="texhtml">
    <w:name w:val="texhtml"/>
    <w:basedOn w:val="a0"/>
    <w:rsid w:val="00632106"/>
  </w:style>
  <w:style w:type="paragraph" w:customStyle="1" w:styleId="19">
    <w:name w:val="стиль19"/>
    <w:basedOn w:val="a"/>
    <w:rsid w:val="00632106"/>
    <w:pPr>
      <w:spacing w:before="100" w:beforeAutospacing="1" w:after="100" w:afterAutospacing="1"/>
      <w:ind w:firstLine="0"/>
      <w:jc w:val="left"/>
    </w:pPr>
    <w:rPr>
      <w:rFonts w:ascii="Arial" w:hAnsi="Arial" w:cs="Arial"/>
      <w:sz w:val="19"/>
      <w:szCs w:val="19"/>
    </w:rPr>
  </w:style>
  <w:style w:type="character" w:customStyle="1" w:styleId="231">
    <w:name w:val="стиль231"/>
    <w:basedOn w:val="a0"/>
    <w:rsid w:val="00632106"/>
    <w:rPr>
      <w:rFonts w:ascii="Verdana" w:hAnsi="Verdana" w:hint="default"/>
      <w:sz w:val="16"/>
      <w:szCs w:val="16"/>
    </w:rPr>
  </w:style>
  <w:style w:type="paragraph" w:customStyle="1" w:styleId="230">
    <w:name w:val="стиль23"/>
    <w:basedOn w:val="a"/>
    <w:rsid w:val="00632106"/>
    <w:pPr>
      <w:spacing w:before="100" w:beforeAutospacing="1" w:after="100" w:afterAutospacing="1"/>
      <w:ind w:firstLine="0"/>
      <w:jc w:val="left"/>
    </w:pPr>
    <w:rPr>
      <w:rFonts w:ascii="Verdana" w:hAnsi="Verdana"/>
      <w:sz w:val="16"/>
      <w:szCs w:val="16"/>
    </w:rPr>
  </w:style>
  <w:style w:type="character" w:styleId="af9">
    <w:name w:val="page number"/>
    <w:basedOn w:val="a0"/>
    <w:rsid w:val="00632106"/>
  </w:style>
  <w:style w:type="paragraph" w:customStyle="1" w:styleId="12">
    <w:name w:val="Обычный1"/>
    <w:rsid w:val="00632106"/>
    <w:pPr>
      <w:widowControl w:val="0"/>
      <w:spacing w:after="0" w:line="240" w:lineRule="auto"/>
    </w:pPr>
    <w:rPr>
      <w:rFonts w:ascii="Arial" w:eastAsia="Times New Roman" w:hAnsi="Arial" w:cs="Times New Roman"/>
      <w:snapToGrid w:val="0"/>
      <w:sz w:val="20"/>
      <w:szCs w:val="20"/>
      <w:lang w:eastAsia="ru-RU"/>
    </w:rPr>
  </w:style>
  <w:style w:type="paragraph" w:customStyle="1" w:styleId="norma">
    <w:name w:val="norma"/>
    <w:basedOn w:val="a"/>
    <w:rsid w:val="00632106"/>
    <w:pPr>
      <w:spacing w:before="131" w:after="131" w:line="288" w:lineRule="auto"/>
      <w:ind w:left="218" w:right="393" w:firstLine="465"/>
    </w:pPr>
    <w:rPr>
      <w:rFonts w:ascii="Arial" w:hAnsi="Arial" w:cs="Arial"/>
      <w:sz w:val="24"/>
      <w:szCs w:val="24"/>
    </w:rPr>
  </w:style>
  <w:style w:type="paragraph" w:customStyle="1" w:styleId="numer">
    <w:name w:val="numer"/>
    <w:basedOn w:val="a"/>
    <w:rsid w:val="00632106"/>
    <w:pPr>
      <w:spacing w:before="87" w:after="87" w:line="288" w:lineRule="auto"/>
      <w:ind w:left="524" w:right="393" w:hanging="305"/>
    </w:pPr>
    <w:rPr>
      <w:rFonts w:ascii="Arial" w:hAnsi="Arial" w:cs="Arial"/>
      <w:sz w:val="24"/>
      <w:szCs w:val="24"/>
    </w:rPr>
  </w:style>
  <w:style w:type="paragraph" w:styleId="HTML">
    <w:name w:val="HTML Preformatted"/>
    <w:basedOn w:val="a"/>
    <w:link w:val="HTML0"/>
    <w:uiPriority w:val="99"/>
    <w:unhideWhenUsed/>
    <w:rsid w:val="00632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632106"/>
    <w:rPr>
      <w:rFonts w:ascii="Courier New" w:eastAsia="Times New Roman" w:hAnsi="Courier New" w:cs="Courier New"/>
      <w:sz w:val="20"/>
      <w:szCs w:val="20"/>
      <w:lang w:eastAsia="ru-RU"/>
    </w:rPr>
  </w:style>
  <w:style w:type="paragraph" w:styleId="afa">
    <w:name w:val="endnote text"/>
    <w:basedOn w:val="a"/>
    <w:link w:val="afb"/>
    <w:rsid w:val="00632106"/>
    <w:pPr>
      <w:spacing w:before="0"/>
      <w:ind w:firstLine="0"/>
      <w:jc w:val="left"/>
    </w:pPr>
    <w:rPr>
      <w:sz w:val="20"/>
      <w:szCs w:val="20"/>
    </w:rPr>
  </w:style>
  <w:style w:type="character" w:customStyle="1" w:styleId="afb">
    <w:name w:val="Текст концевой сноски Знак"/>
    <w:basedOn w:val="a0"/>
    <w:link w:val="afa"/>
    <w:rsid w:val="00632106"/>
    <w:rPr>
      <w:rFonts w:ascii="Times New Roman" w:eastAsia="Times New Roman" w:hAnsi="Times New Roman" w:cs="Times New Roman"/>
      <w:sz w:val="20"/>
      <w:szCs w:val="20"/>
      <w:lang w:eastAsia="ru-RU"/>
    </w:rPr>
  </w:style>
  <w:style w:type="character" w:styleId="afc">
    <w:name w:val="endnote reference"/>
    <w:basedOn w:val="a0"/>
    <w:rsid w:val="00632106"/>
    <w:rPr>
      <w:vertAlign w:val="superscript"/>
    </w:rPr>
  </w:style>
  <w:style w:type="character" w:styleId="afd">
    <w:name w:val="Emphasis"/>
    <w:basedOn w:val="a0"/>
    <w:uiPriority w:val="20"/>
    <w:qFormat/>
    <w:rsid w:val="00632106"/>
    <w:rPr>
      <w:i/>
      <w:iCs/>
    </w:rPr>
  </w:style>
  <w:style w:type="character" w:styleId="afe">
    <w:name w:val="FollowedHyperlink"/>
    <w:basedOn w:val="a0"/>
    <w:rsid w:val="00632106"/>
    <w:rPr>
      <w:color w:val="954F72" w:themeColor="followedHyperlink"/>
      <w:u w:val="single"/>
    </w:rPr>
  </w:style>
  <w:style w:type="character" w:customStyle="1" w:styleId="noprint">
    <w:name w:val="noprint"/>
    <w:basedOn w:val="a0"/>
    <w:rsid w:val="00632106"/>
  </w:style>
  <w:style w:type="character" w:customStyle="1" w:styleId="citation">
    <w:name w:val="citation"/>
    <w:basedOn w:val="a0"/>
    <w:rsid w:val="00632106"/>
  </w:style>
  <w:style w:type="character" w:customStyle="1" w:styleId="st">
    <w:name w:val="st"/>
    <w:basedOn w:val="a0"/>
    <w:rsid w:val="00632106"/>
  </w:style>
  <w:style w:type="character" w:customStyle="1" w:styleId="w">
    <w:name w:val="w"/>
    <w:basedOn w:val="a0"/>
    <w:rsid w:val="00632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himija-online.ru/wp-content/uploads/2018/05/%D0%B3%D0%B8%D0%B4%D1%80%D0%BE%D0%BB%D0%B8%D0%B7-%D0%B1%D0%B5%D0%BB%D0%BA%D0%B0.jpg"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himija-online.ru/wp-content/uploads/2018/05/%D0%B4%D0%B5%D0%BD%D0%B0%D1%82%D1%83%D1%80%D0%B0%D1%86%D0%B8%D1%8F-%D0%B1%D0%B5%D0%BB%D0%BA%D0%B0.jpg" TargetMode="Externa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perov</dc:creator>
  <cp:lastModifiedBy>perov</cp:lastModifiedBy>
  <cp:revision>2</cp:revision>
  <dcterms:created xsi:type="dcterms:W3CDTF">2023-01-12T13:38:00Z</dcterms:created>
  <dcterms:modified xsi:type="dcterms:W3CDTF">2023-01-12T13:38:00Z</dcterms:modified>
</cp:coreProperties>
</file>